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C7" w:rsidRDefault="00563BC7">
      <w:pPr>
        <w:rPr>
          <w:b/>
          <w:sz w:val="28"/>
          <w:szCs w:val="28"/>
          <w:lang w:val="es-MX"/>
        </w:rPr>
      </w:pPr>
    </w:p>
    <w:p w:rsidR="00563BC7" w:rsidRDefault="00563BC7">
      <w:pPr>
        <w:rPr>
          <w:b/>
          <w:sz w:val="28"/>
          <w:szCs w:val="28"/>
          <w:lang w:val="es-MX"/>
        </w:rPr>
      </w:pPr>
    </w:p>
    <w:p w:rsidR="00563BC7" w:rsidRDefault="00563BC7">
      <w:pPr>
        <w:rPr>
          <w:b/>
          <w:sz w:val="28"/>
          <w:szCs w:val="28"/>
          <w:lang w:val="es-MX"/>
        </w:rPr>
      </w:pPr>
    </w:p>
    <w:p w:rsidR="00563BC7" w:rsidRDefault="00563BC7">
      <w:pPr>
        <w:rPr>
          <w:b/>
          <w:sz w:val="28"/>
          <w:szCs w:val="28"/>
          <w:lang w:val="es-MX"/>
        </w:rPr>
      </w:pPr>
    </w:p>
    <w:p w:rsidR="00563BC7" w:rsidRDefault="00563BC7">
      <w:pPr>
        <w:rPr>
          <w:b/>
          <w:sz w:val="28"/>
          <w:szCs w:val="28"/>
          <w:lang w:val="es-MX"/>
        </w:rPr>
      </w:pPr>
    </w:p>
    <w:p w:rsidR="00563BC7" w:rsidRDefault="00563BC7">
      <w:pPr>
        <w:rPr>
          <w:b/>
          <w:sz w:val="28"/>
          <w:szCs w:val="28"/>
          <w:lang w:val="es-MX"/>
        </w:rPr>
      </w:pPr>
    </w:p>
    <w:p w:rsidR="00F105AD" w:rsidRPr="00563BC7" w:rsidRDefault="00C025BB">
      <w:pPr>
        <w:rPr>
          <w:b/>
          <w:shadow/>
          <w:color w:val="0F243E" w:themeColor="text2" w:themeShade="80"/>
          <w:sz w:val="28"/>
          <w:szCs w:val="28"/>
          <w:lang w:val="es-MX"/>
        </w:rPr>
      </w:pPr>
      <w:r>
        <w:rPr>
          <w:b/>
          <w:shadow/>
          <w:color w:val="0F243E" w:themeColor="text2" w:themeShade="80"/>
          <w:sz w:val="28"/>
          <w:szCs w:val="28"/>
          <w:lang w:val="es-MX"/>
        </w:rPr>
        <w:t>Sesión 2</w:t>
      </w:r>
    </w:p>
    <w:p w:rsidR="003178ED" w:rsidRPr="00563BC7" w:rsidRDefault="003178ED">
      <w:pPr>
        <w:rPr>
          <w:b/>
          <w:shadow/>
          <w:color w:val="0F243E" w:themeColor="text2" w:themeShade="80"/>
          <w:sz w:val="36"/>
          <w:szCs w:val="36"/>
          <w:lang w:val="es-MX"/>
        </w:rPr>
      </w:pPr>
      <w:r w:rsidRPr="00563BC7">
        <w:rPr>
          <w:b/>
          <w:shadow/>
          <w:color w:val="0F243E" w:themeColor="text2" w:themeShade="80"/>
          <w:sz w:val="36"/>
          <w:szCs w:val="36"/>
          <w:lang w:val="es-MX"/>
        </w:rPr>
        <w:t xml:space="preserve">Planear para </w:t>
      </w:r>
      <w:r w:rsidR="00C025BB">
        <w:rPr>
          <w:b/>
          <w:shadow/>
          <w:color w:val="0F243E" w:themeColor="text2" w:themeShade="80"/>
          <w:sz w:val="36"/>
          <w:szCs w:val="36"/>
          <w:lang w:val="es-MX"/>
        </w:rPr>
        <w:t>gastar dinero</w:t>
      </w:r>
      <w:r w:rsidRPr="00563BC7">
        <w:rPr>
          <w:b/>
          <w:shadow/>
          <w:color w:val="0F243E" w:themeColor="text2" w:themeShade="80"/>
          <w:sz w:val="36"/>
          <w:szCs w:val="36"/>
          <w:lang w:val="es-MX"/>
        </w:rPr>
        <w:t xml:space="preserve"> (los padres)</w:t>
      </w:r>
    </w:p>
    <w:p w:rsidR="00563BC7" w:rsidRPr="00E21EA6" w:rsidRDefault="00B80F8B">
      <w:pPr>
        <w:rPr>
          <w:b/>
          <w:shadow/>
          <w:noProof/>
          <w:color w:val="0F243E" w:themeColor="text2" w:themeShade="80"/>
          <w:sz w:val="96"/>
          <w:szCs w:val="96"/>
          <w:lang w:val="es-MX"/>
        </w:rPr>
      </w:pPr>
      <w:r w:rsidRPr="00B80F8B">
        <w:rPr>
          <w:b/>
          <w:shadow/>
          <w:noProof/>
          <w:color w:val="0F243E" w:themeColor="text2" w:themeShade="80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9.5pt;margin-top:402.4pt;width:591.15pt;height:.5pt;flip:y;z-index:251660288" o:connectortype="straight" strokecolor="#4e6128 [1606]" strokeweight="1.25pt"/>
        </w:pict>
      </w:r>
      <w:r w:rsidR="00563BC7" w:rsidRPr="00563BC7">
        <w:rPr>
          <w:b/>
          <w:shadow/>
          <w:noProof/>
          <w:color w:val="0F243E" w:themeColor="text2" w:themeShade="8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4298950</wp:posOffset>
            </wp:positionH>
            <wp:positionV relativeFrom="paragraph">
              <wp:posOffset>1297940</wp:posOffset>
            </wp:positionV>
            <wp:extent cx="1511300" cy="2451100"/>
            <wp:effectExtent l="19050" t="0" r="0" b="0"/>
            <wp:wrapNone/>
            <wp:docPr id="1" name="Picture 1" descr="C:\Users\Dianna\AppData\Local\Microsoft\Windows\Temporary Internet Files\Low\Content.IE5\VTT3QP68\bs00271_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na\AppData\Local\Microsoft\Windows\Temporary Internet Files\Low\Content.IE5\VTT3QP68\bs00271_[2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25BB">
        <w:rPr>
          <w:b/>
          <w:shadow/>
          <w:color w:val="0F243E" w:themeColor="text2" w:themeShade="80"/>
          <w:sz w:val="36"/>
          <w:szCs w:val="36"/>
          <w:lang w:val="es-MX"/>
        </w:rPr>
        <w:t>Gasta</w:t>
      </w:r>
      <w:r w:rsidR="003178ED" w:rsidRPr="00563BC7">
        <w:rPr>
          <w:b/>
          <w:shadow/>
          <w:color w:val="0F243E" w:themeColor="text2" w:themeShade="80"/>
          <w:sz w:val="36"/>
          <w:szCs w:val="36"/>
          <w:lang w:val="es-MX"/>
        </w:rPr>
        <w:t>r dinero (los niños)</w:t>
      </w:r>
      <w:r w:rsidR="00563BC7" w:rsidRPr="00E21EA6">
        <w:rPr>
          <w:b/>
          <w:shadow/>
          <w:noProof/>
          <w:color w:val="0F243E" w:themeColor="text2" w:themeShade="80"/>
          <w:sz w:val="96"/>
          <w:szCs w:val="96"/>
          <w:lang w:val="es-MX"/>
        </w:rPr>
        <w:t xml:space="preserve"> </w:t>
      </w:r>
    </w:p>
    <w:p w:rsidR="00563BC7" w:rsidRPr="00E21EA6" w:rsidRDefault="00563BC7">
      <w:pPr>
        <w:rPr>
          <w:b/>
          <w:shadow/>
          <w:noProof/>
          <w:color w:val="0F243E" w:themeColor="text2" w:themeShade="80"/>
          <w:sz w:val="96"/>
          <w:szCs w:val="96"/>
          <w:lang w:val="es-MX"/>
        </w:rPr>
      </w:pPr>
      <w:r w:rsidRPr="00E21EA6">
        <w:rPr>
          <w:b/>
          <w:shadow/>
          <w:noProof/>
          <w:color w:val="0F243E" w:themeColor="text2" w:themeShade="80"/>
          <w:sz w:val="96"/>
          <w:szCs w:val="96"/>
          <w:lang w:val="es-MX"/>
        </w:rPr>
        <w:br w:type="page"/>
      </w:r>
    </w:p>
    <w:p w:rsidR="00563BC7" w:rsidRDefault="00563BC7">
      <w:pPr>
        <w:rPr>
          <w:b/>
          <w:shadow/>
          <w:color w:val="0F243E" w:themeColor="text2" w:themeShade="80"/>
          <w:sz w:val="36"/>
          <w:szCs w:val="36"/>
          <w:lang w:val="es-MX"/>
        </w:rPr>
        <w:sectPr w:rsidR="00563BC7" w:rsidSect="003178ED"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  <w:vAlign w:val="center"/>
          <w:docGrid w:linePitch="360"/>
        </w:sectPr>
      </w:pPr>
    </w:p>
    <w:p w:rsidR="003178ED" w:rsidRDefault="00B80F8B">
      <w:pPr>
        <w:rPr>
          <w:b/>
          <w:sz w:val="36"/>
          <w:szCs w:val="36"/>
          <w:lang w:val="es-MX"/>
        </w:rPr>
      </w:pPr>
      <w:r w:rsidRPr="00B80F8B">
        <w:rPr>
          <w:noProof/>
          <w:lang w:val="es-MX"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32.85pt;margin-top:-62.6pt;width:194.65pt;height:28.15pt;z-index:251665408;mso-width-relative:margin;mso-height-relative:margin" stroked="f">
            <v:textbox>
              <w:txbxContent>
                <w:p w:rsidR="00563BC7" w:rsidRPr="00563BC7" w:rsidRDefault="00C025BB" w:rsidP="00563BC7">
                  <w:pPr>
                    <w:jc w:val="center"/>
                    <w:rPr>
                      <w:sz w:val="20"/>
                      <w:szCs w:val="20"/>
                      <w:lang w:val="es-MX"/>
                    </w:rPr>
                  </w:pPr>
                  <w:r>
                    <w:rPr>
                      <w:sz w:val="20"/>
                      <w:szCs w:val="20"/>
                      <w:lang w:val="es-MX"/>
                    </w:rPr>
                    <w:t>Sesión 2</w:t>
                  </w:r>
                  <w:r w:rsidR="00563BC7" w:rsidRPr="00563BC7">
                    <w:rPr>
                      <w:sz w:val="20"/>
                      <w:szCs w:val="20"/>
                      <w:lang w:val="es-MX"/>
                    </w:rPr>
                    <w:t xml:space="preserve">: Planear para esta </w:t>
                  </w:r>
                  <w:r w:rsidR="00563BC7">
                    <w:rPr>
                      <w:sz w:val="20"/>
                      <w:szCs w:val="20"/>
                      <w:lang w:val="es-MX"/>
                    </w:rPr>
                    <w:t>sesió</w:t>
                  </w:r>
                  <w:r w:rsidR="00563BC7" w:rsidRPr="00563BC7">
                    <w:rPr>
                      <w:sz w:val="20"/>
                      <w:szCs w:val="20"/>
                      <w:lang w:val="es-MX"/>
                    </w:rPr>
                    <w:t>n (1 de 3)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_x0000_s1028" type="#_x0000_t32" style="position:absolute;margin-left:184.15pt;margin-top:12pt;width:346.45pt;height:0;z-index:251662336" o:connectortype="straight" strokecolor="#4e6128 [1606]" strokeweight="1.25pt"/>
        </w:pict>
      </w:r>
      <w:r>
        <w:rPr>
          <w:b/>
          <w:noProof/>
          <w:sz w:val="36"/>
          <w:szCs w:val="36"/>
        </w:rPr>
        <w:pict>
          <v:shape id="_x0000_s1027" type="#_x0000_t32" style="position:absolute;margin-left:-68.35pt;margin-top:12pt;width:64.7pt;height:0;z-index:251661312" o:connectortype="straight" strokecolor="#4e6128 [1606]" strokeweight="1.25pt"/>
        </w:pict>
      </w:r>
      <w:r w:rsidR="00563BC7" w:rsidRPr="00563BC7">
        <w:rPr>
          <w:b/>
          <w:sz w:val="36"/>
          <w:szCs w:val="36"/>
          <w:lang w:val="es-MX"/>
        </w:rPr>
        <w:t>Planear para esta sesión</w:t>
      </w:r>
    </w:p>
    <w:p w:rsidR="00563BC7" w:rsidRDefault="00B80F8B">
      <w:pPr>
        <w:rPr>
          <w:b/>
          <w:sz w:val="28"/>
          <w:szCs w:val="28"/>
          <w:lang w:val="es-MX"/>
        </w:rPr>
      </w:pPr>
      <w:r>
        <w:rPr>
          <w:b/>
          <w:noProof/>
          <w:sz w:val="28"/>
          <w:szCs w:val="28"/>
        </w:rPr>
        <w:pict>
          <v:shape id="_x0000_s1029" type="#_x0000_t32" style="position:absolute;margin-left:1pt;margin-top:18.5pt;width:529.6pt;height:0;z-index:251663360" o:connectortype="straight" strokecolor="#4e6128 [1606]" strokeweight="1pt"/>
        </w:pict>
      </w:r>
      <w:r w:rsidR="00563BC7">
        <w:rPr>
          <w:b/>
          <w:sz w:val="28"/>
          <w:szCs w:val="28"/>
          <w:lang w:val="es-MX"/>
        </w:rPr>
        <w:t>Configuración del cuarto</w:t>
      </w:r>
    </w:p>
    <w:p w:rsidR="00563BC7" w:rsidRDefault="00563BC7" w:rsidP="00563BC7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Esta sesión requiere el uso de dos cuartos – uno para el Tiempo de Familia y Lectura de los Niños y otro para la Lectura de los Padres. Abajo hay una guía para arreglar cada cuarto. </w:t>
      </w:r>
      <w:r w:rsidR="001C46C8">
        <w:rPr>
          <w:lang w:val="es-MX"/>
        </w:rPr>
        <w:t>Ya que</w:t>
      </w:r>
      <w:r w:rsidR="00FA4ADA">
        <w:rPr>
          <w:lang w:val="es-MX"/>
        </w:rPr>
        <w:t xml:space="preserve"> las instalaciones donde tendrá</w:t>
      </w:r>
      <w:r w:rsidR="001C46C8">
        <w:rPr>
          <w:lang w:val="es-MX"/>
        </w:rPr>
        <w:t xml:space="preserve"> lugar este programa variarán, haga los cambios necesarios.</w:t>
      </w:r>
    </w:p>
    <w:p w:rsidR="001C46C8" w:rsidRDefault="001C46C8" w:rsidP="001C46C8">
      <w:pPr>
        <w:ind w:left="720"/>
        <w:rPr>
          <w:lang w:val="es-MX"/>
        </w:rPr>
      </w:pPr>
      <w:r>
        <w:rPr>
          <w:lang w:val="es-MX"/>
        </w:rPr>
        <w:t>Cuarto A – Tiempo de Familia y Lectura de los Niños</w:t>
      </w:r>
    </w:p>
    <w:p w:rsidR="001C46C8" w:rsidRDefault="001C46C8" w:rsidP="001C46C8">
      <w:pPr>
        <w:pStyle w:val="ListParagraph"/>
        <w:numPr>
          <w:ilvl w:val="0"/>
          <w:numId w:val="2"/>
        </w:numPr>
        <w:rPr>
          <w:lang w:val="es-MX"/>
        </w:rPr>
      </w:pPr>
      <w:r>
        <w:rPr>
          <w:lang w:val="es-MX"/>
        </w:rPr>
        <w:t>Asientos para los padres y los niños (sillas, mesas, y/o un espacio con alfombra)</w:t>
      </w:r>
    </w:p>
    <w:p w:rsidR="001C46C8" w:rsidRDefault="001C46C8" w:rsidP="001C46C8">
      <w:pPr>
        <w:pStyle w:val="ListParagraph"/>
        <w:numPr>
          <w:ilvl w:val="0"/>
          <w:numId w:val="2"/>
        </w:numPr>
        <w:rPr>
          <w:lang w:val="es-MX"/>
        </w:rPr>
      </w:pPr>
      <w:r>
        <w:rPr>
          <w:lang w:val="es-MX"/>
        </w:rPr>
        <w:t>Mesas para actividades durante la Lectura de los Niños</w:t>
      </w:r>
    </w:p>
    <w:p w:rsidR="001C46C8" w:rsidRDefault="001C46C8" w:rsidP="001C46C8">
      <w:pPr>
        <w:pStyle w:val="ListParagraph"/>
        <w:numPr>
          <w:ilvl w:val="0"/>
          <w:numId w:val="2"/>
        </w:numPr>
        <w:rPr>
          <w:lang w:val="es-MX"/>
        </w:rPr>
      </w:pPr>
      <w:r>
        <w:rPr>
          <w:lang w:val="es-MX"/>
        </w:rPr>
        <w:t>Mesas para la merienda y la matriculación (gafetes, una lista de asistencia etc.)</w:t>
      </w:r>
    </w:p>
    <w:p w:rsidR="001C46C8" w:rsidRDefault="001C46C8" w:rsidP="001C46C8">
      <w:pPr>
        <w:pStyle w:val="ListParagraph"/>
        <w:numPr>
          <w:ilvl w:val="0"/>
          <w:numId w:val="2"/>
        </w:numPr>
        <w:rPr>
          <w:lang w:val="es-MX"/>
        </w:rPr>
      </w:pPr>
      <w:r>
        <w:rPr>
          <w:lang w:val="es-MX"/>
        </w:rPr>
        <w:t>El nombre del programa y de los líderes expuesto en la pared o en la pizarra para que todos lo vean</w:t>
      </w:r>
    </w:p>
    <w:p w:rsidR="001C46C8" w:rsidRDefault="00CE3EB2" w:rsidP="001C46C8">
      <w:pPr>
        <w:pStyle w:val="ListParagraph"/>
        <w:numPr>
          <w:ilvl w:val="0"/>
          <w:numId w:val="2"/>
        </w:numPr>
        <w:rPr>
          <w:lang w:val="es-MX"/>
        </w:rPr>
      </w:pPr>
      <w:r>
        <w:rPr>
          <w:lang w:val="es-MX"/>
        </w:rPr>
        <w:t>Un lugar para exponer los libros de cuentos (opcional)</w:t>
      </w:r>
    </w:p>
    <w:p w:rsidR="00CE3EB2" w:rsidRDefault="00CE3EB2" w:rsidP="00CE3EB2">
      <w:pPr>
        <w:ind w:left="720"/>
        <w:rPr>
          <w:lang w:val="es-MX"/>
        </w:rPr>
      </w:pPr>
      <w:r>
        <w:rPr>
          <w:lang w:val="es-MX"/>
        </w:rPr>
        <w:t>Cuarto B – Lectura de Los Padres</w:t>
      </w:r>
    </w:p>
    <w:p w:rsidR="00CE3EB2" w:rsidRDefault="00CE3EB2" w:rsidP="00CE3EB2">
      <w:pPr>
        <w:pStyle w:val="ListParagraph"/>
        <w:numPr>
          <w:ilvl w:val="0"/>
          <w:numId w:val="3"/>
        </w:numPr>
        <w:rPr>
          <w:lang w:val="es-MX"/>
        </w:rPr>
      </w:pPr>
      <w:r>
        <w:rPr>
          <w:lang w:val="es-MX"/>
        </w:rPr>
        <w:t>Mesas y sillas para los padres</w:t>
      </w:r>
    </w:p>
    <w:p w:rsidR="00CE3EB2" w:rsidRDefault="00CE3EB2" w:rsidP="00CE3EB2">
      <w:pPr>
        <w:pStyle w:val="ListParagraph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Pantalla de proyección </w:t>
      </w:r>
    </w:p>
    <w:p w:rsidR="00CE3EB2" w:rsidRDefault="00CE3EB2" w:rsidP="00CE3EB2">
      <w:pPr>
        <w:pStyle w:val="ListParagraph"/>
        <w:numPr>
          <w:ilvl w:val="0"/>
          <w:numId w:val="3"/>
        </w:numPr>
        <w:rPr>
          <w:lang w:val="es-MX"/>
        </w:rPr>
      </w:pPr>
      <w:r>
        <w:rPr>
          <w:lang w:val="es-MX"/>
        </w:rPr>
        <w:t>Mesa para el proyector</w:t>
      </w:r>
    </w:p>
    <w:p w:rsidR="00CE3EB2" w:rsidRDefault="00CE3EB2" w:rsidP="00CE3EB2">
      <w:pPr>
        <w:pStyle w:val="ListParagraph"/>
        <w:numPr>
          <w:ilvl w:val="0"/>
          <w:numId w:val="3"/>
        </w:numPr>
        <w:rPr>
          <w:lang w:val="es-MX"/>
        </w:rPr>
      </w:pPr>
      <w:r>
        <w:rPr>
          <w:lang w:val="es-MX"/>
        </w:rPr>
        <w:t>Mesa para el portátil (si es necesario)</w:t>
      </w:r>
    </w:p>
    <w:p w:rsidR="00CE3EB2" w:rsidRDefault="00CE3EB2" w:rsidP="00CE3EB2">
      <w:pPr>
        <w:pStyle w:val="ListParagraph"/>
        <w:numPr>
          <w:ilvl w:val="0"/>
          <w:numId w:val="3"/>
        </w:numPr>
        <w:rPr>
          <w:lang w:val="es-MX"/>
        </w:rPr>
      </w:pPr>
      <w:r>
        <w:rPr>
          <w:lang w:val="es-MX"/>
        </w:rPr>
        <w:t>Mesa u otro lugar para los artículos que los padres van a llevar a casa (cajas para carpetas)</w:t>
      </w:r>
    </w:p>
    <w:tbl>
      <w:tblPr>
        <w:tblStyle w:val="TableGrid"/>
        <w:tblW w:w="0" w:type="auto"/>
        <w:tblLook w:val="04A0"/>
      </w:tblPr>
      <w:tblGrid>
        <w:gridCol w:w="1964"/>
        <w:gridCol w:w="4788"/>
      </w:tblGrid>
      <w:tr w:rsidR="00CE3EB2" w:rsidTr="00CE3EB2">
        <w:tc>
          <w:tcPr>
            <w:tcW w:w="6752" w:type="dxa"/>
            <w:gridSpan w:val="2"/>
            <w:shd w:val="clear" w:color="auto" w:fill="9BBB59" w:themeFill="accent3"/>
          </w:tcPr>
          <w:p w:rsidR="00CE3EB2" w:rsidRPr="00CE3EB2" w:rsidRDefault="00CE3EB2" w:rsidP="00CE3EB2">
            <w:pPr>
              <w:rPr>
                <w:b/>
                <w:lang w:val="es-MX"/>
              </w:rPr>
            </w:pPr>
            <w:r w:rsidRPr="00CE3EB2">
              <w:rPr>
                <w:b/>
                <w:lang w:val="es-MX"/>
              </w:rPr>
              <w:t>Lista de Materiales</w:t>
            </w:r>
          </w:p>
        </w:tc>
      </w:tr>
      <w:tr w:rsidR="00CE3EB2" w:rsidRPr="00EE3E9E" w:rsidTr="00CE3EB2">
        <w:tc>
          <w:tcPr>
            <w:tcW w:w="1964" w:type="dxa"/>
          </w:tcPr>
          <w:p w:rsidR="00CE3EB2" w:rsidRPr="00CE3EB2" w:rsidRDefault="00CE3EB2" w:rsidP="00CE3EB2">
            <w:pPr>
              <w:rPr>
                <w:b/>
                <w:lang w:val="es-MX"/>
              </w:rPr>
            </w:pPr>
            <w:r w:rsidRPr="00CE3EB2">
              <w:rPr>
                <w:b/>
                <w:lang w:val="es-MX"/>
              </w:rPr>
              <w:t>Tiempo de Familia</w:t>
            </w:r>
          </w:p>
        </w:tc>
        <w:tc>
          <w:tcPr>
            <w:tcW w:w="4788" w:type="dxa"/>
          </w:tcPr>
          <w:p w:rsidR="00CE3EB2" w:rsidRDefault="00B80F8B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31" style="position:absolute;margin-left:-.1pt;margin-top:3.45pt;width:9.4pt;height:7.15pt;z-index:251666432;mso-position-horizontal-relative:text;mso-position-vertical-relative:text" strokecolor="#4e6128 [1606]" strokeweight="1pt"/>
              </w:pict>
            </w:r>
            <w:r w:rsidR="00CE3EB2">
              <w:rPr>
                <w:lang w:val="es-MX"/>
              </w:rPr>
              <w:t xml:space="preserve">      Gafetes</w:t>
            </w:r>
          </w:p>
          <w:p w:rsidR="00CE3EB2" w:rsidRDefault="00B80F8B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32" style="position:absolute;margin-left:-.1pt;margin-top:2pt;width:9.4pt;height:7.15pt;z-index:251667456" strokecolor="#4e6128 [1606]" strokeweight="1pt"/>
              </w:pict>
            </w:r>
            <w:r w:rsidR="00CE3EB2">
              <w:rPr>
                <w:lang w:val="es-MX"/>
              </w:rPr>
              <w:t xml:space="preserve">      Marcadores y lápices</w:t>
            </w:r>
          </w:p>
          <w:p w:rsidR="00CE3EB2" w:rsidRDefault="00B80F8B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33" style="position:absolute;margin-left:-.1pt;margin-top:1.1pt;width:9.4pt;height:7.15pt;z-index:251668480" strokecolor="#4e6128 [1606]" strokeweight="1pt"/>
              </w:pict>
            </w:r>
            <w:r w:rsidR="00CE3EB2">
              <w:rPr>
                <w:lang w:val="es-MX"/>
              </w:rPr>
              <w:t xml:space="preserve">      Tazas</w:t>
            </w:r>
          </w:p>
          <w:p w:rsidR="00CE3EB2" w:rsidRDefault="00B80F8B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34" style="position:absolute;margin-left:-.1pt;margin-top:2.8pt;width:9.4pt;height:7.15pt;z-index:251669504" strokecolor="#4e6128 [1606]" strokeweight="1pt"/>
              </w:pict>
            </w:r>
            <w:r w:rsidR="00CE3EB2">
              <w:rPr>
                <w:lang w:val="es-MX"/>
              </w:rPr>
              <w:t xml:space="preserve">      </w:t>
            </w:r>
            <w:r w:rsidR="008D54A4">
              <w:rPr>
                <w:lang w:val="es-MX"/>
              </w:rPr>
              <w:t>Bebida</w:t>
            </w:r>
          </w:p>
          <w:p w:rsidR="008D54A4" w:rsidRDefault="00B80F8B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35" style="position:absolute;margin-left:-.1pt;margin-top:2.95pt;width:9.4pt;height:7.15pt;z-index:251670528" strokecolor="#4e6128 [1606]" strokeweight="1pt"/>
              </w:pict>
            </w:r>
            <w:r w:rsidR="008D54A4">
              <w:rPr>
                <w:lang w:val="es-MX"/>
              </w:rPr>
              <w:t xml:space="preserve">      Platos</w:t>
            </w:r>
          </w:p>
          <w:p w:rsidR="008D54A4" w:rsidRDefault="00B80F8B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36" style="position:absolute;margin-left:-.1pt;margin-top:2.05pt;width:9.4pt;height:7.15pt;z-index:251671552" strokecolor="#4e6128 [1606]" strokeweight="1pt"/>
              </w:pict>
            </w:r>
            <w:r w:rsidR="008D54A4">
              <w:rPr>
                <w:lang w:val="es-MX"/>
              </w:rPr>
              <w:t xml:space="preserve">      Servilletas</w:t>
            </w:r>
          </w:p>
          <w:p w:rsidR="008D54A4" w:rsidRDefault="00B80F8B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37" style="position:absolute;margin-left:-.1pt;margin-top:3.75pt;width:9.4pt;height:7.15pt;z-index:251672576" strokecolor="#4e6128 [1606]" strokeweight="1pt"/>
              </w:pict>
            </w:r>
            <w:r w:rsidR="008D54A4">
              <w:rPr>
                <w:lang w:val="es-MX"/>
              </w:rPr>
              <w:t xml:space="preserve">      Bolsas para guardar cosas</w:t>
            </w:r>
          </w:p>
          <w:p w:rsidR="008D54A4" w:rsidRPr="004F7146" w:rsidRDefault="00B80F8B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38" style="position:absolute;margin-left:-.1pt;margin-top:1.8pt;width:9.4pt;height:7.15pt;z-index:251673600" strokecolor="#4e6128 [1606]" strokeweight="1pt"/>
              </w:pict>
            </w:r>
            <w:r w:rsidR="008D54A4" w:rsidRPr="004F7146">
              <w:rPr>
                <w:lang w:val="es-MX"/>
              </w:rPr>
              <w:t xml:space="preserve">      Merienda</w:t>
            </w:r>
          </w:p>
          <w:p w:rsidR="008D54A4" w:rsidRPr="00C025BB" w:rsidRDefault="00B80F8B" w:rsidP="008D54A4">
            <w:pPr>
              <w:rPr>
                <w:i/>
                <w:lang w:val="es-MX"/>
              </w:rPr>
            </w:pPr>
            <w:r w:rsidRPr="00B80F8B">
              <w:rPr>
                <w:noProof/>
              </w:rPr>
              <w:pict>
                <v:rect id="_x0000_s1039" style="position:absolute;margin-left:-.1pt;margin-top:1.95pt;width:9.4pt;height:7.15pt;z-index:251674624" strokecolor="#4e6128 [1606]" strokeweight="1pt"/>
              </w:pict>
            </w:r>
            <w:r w:rsidR="00C025BB">
              <w:rPr>
                <w:lang w:val="es-MX"/>
              </w:rPr>
              <w:t xml:space="preserve">      Libro de cuentos: </w:t>
            </w:r>
            <w:r w:rsidR="00C025BB" w:rsidRPr="00C025BB">
              <w:rPr>
                <w:i/>
                <w:lang w:val="es-MX"/>
              </w:rPr>
              <w:t>Alejandro que era rico el domingo pasado</w:t>
            </w:r>
          </w:p>
          <w:p w:rsidR="008D54A4" w:rsidRPr="008D54A4" w:rsidRDefault="00B80F8B" w:rsidP="008D54A4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40" style="position:absolute;margin-left:-.1pt;margin-top:1.85pt;width:9.4pt;height:7.15pt;z-index:251675648" strokecolor="#4e6128 [1606]" strokeweight="1pt"/>
              </w:pict>
            </w:r>
            <w:r w:rsidR="008D54A4" w:rsidRPr="00C025BB">
              <w:rPr>
                <w:lang w:val="es-MX"/>
              </w:rPr>
              <w:t xml:space="preserve">      </w:t>
            </w:r>
            <w:r w:rsidR="008D54A4" w:rsidRPr="008D54A4">
              <w:rPr>
                <w:lang w:val="es-MX"/>
              </w:rPr>
              <w:t>Otras cosas importantes: __________________</w:t>
            </w:r>
          </w:p>
          <w:p w:rsidR="008D54A4" w:rsidRPr="008D54A4" w:rsidRDefault="00B80F8B" w:rsidP="008D54A4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41" style="position:absolute;margin-left:-.1pt;margin-top:1.95pt;width:9.4pt;height:7.15pt;z-index:251676672" strokecolor="#4e6128 [1606]" strokeweight="1pt"/>
              </w:pict>
            </w:r>
            <w:r w:rsidR="008D54A4" w:rsidRPr="008D54A4">
              <w:rPr>
                <w:lang w:val="es-MX"/>
              </w:rPr>
              <w:t xml:space="preserve">      Otras cosas importantes: </w:t>
            </w:r>
            <w:r w:rsidR="008D54A4">
              <w:rPr>
                <w:lang w:val="es-MX"/>
              </w:rPr>
              <w:t>__________________</w:t>
            </w:r>
          </w:p>
        </w:tc>
      </w:tr>
    </w:tbl>
    <w:p w:rsidR="00434FA2" w:rsidRDefault="00434FA2" w:rsidP="00CE3EB2">
      <w:pPr>
        <w:rPr>
          <w:lang w:val="es-MX"/>
        </w:rPr>
      </w:pPr>
    </w:p>
    <w:p w:rsidR="00434FA2" w:rsidRDefault="00B80F8B">
      <w:pPr>
        <w:rPr>
          <w:lang w:val="es-MX"/>
        </w:rPr>
      </w:pPr>
      <w:r>
        <w:rPr>
          <w:noProof/>
        </w:rPr>
        <w:pict>
          <v:shape id="_x0000_s1074" type="#_x0000_t32" style="position:absolute;margin-left:-47.5pt;margin-top:55.35pt;width:591.15pt;height:.5pt;flip:y;z-index:251714560" o:connectortype="straight" strokecolor="#4e6128 [1606]" strokeweight="1pt"/>
        </w:pict>
      </w:r>
      <w:r w:rsidR="00434FA2">
        <w:rPr>
          <w:lang w:val="es-MX"/>
        </w:rPr>
        <w:br w:type="page"/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34FA2" w:rsidTr="00434FA2">
        <w:tc>
          <w:tcPr>
            <w:tcW w:w="9576" w:type="dxa"/>
            <w:gridSpan w:val="2"/>
            <w:shd w:val="clear" w:color="auto" w:fill="9BBB59" w:themeFill="accent3"/>
          </w:tcPr>
          <w:p w:rsidR="00434FA2" w:rsidRPr="00434FA2" w:rsidRDefault="00B80F8B" w:rsidP="00CE3EB2">
            <w:pPr>
              <w:rPr>
                <w:b/>
                <w:lang w:val="es-MX"/>
              </w:rPr>
            </w:pPr>
            <w:r w:rsidRPr="00B80F8B">
              <w:rPr>
                <w:noProof/>
                <w:lang w:val="es-MX" w:eastAsia="zh-TW"/>
              </w:rPr>
              <w:lastRenderedPageBreak/>
              <w:pict>
                <v:shape id="_x0000_s1043" type="#_x0000_t202" style="position:absolute;margin-left:339.6pt;margin-top:-64.65pt;width:186.35pt;height:32pt;z-index:251679744;mso-width-percent:400;mso-height-percent:200;mso-width-percent:400;mso-height-percent:200;mso-width-relative:margin;mso-height-relative:margin" stroked="f">
                  <v:textbox style="mso-fit-shape-to-text:t">
                    <w:txbxContent>
                      <w:p w:rsidR="00434FA2" w:rsidRPr="00434FA2" w:rsidRDefault="00C025BB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sz w:val="20"/>
                            <w:szCs w:val="20"/>
                            <w:lang w:val="es-MX"/>
                          </w:rPr>
                          <w:t>Sesión 2</w:t>
                        </w:r>
                        <w:r w:rsidR="00434FA2" w:rsidRPr="00563BC7">
                          <w:rPr>
                            <w:sz w:val="20"/>
                            <w:szCs w:val="20"/>
                            <w:lang w:val="es-MX"/>
                          </w:rPr>
                          <w:t xml:space="preserve">: Planear para esta </w:t>
                        </w:r>
                        <w:r w:rsidR="00434FA2">
                          <w:rPr>
                            <w:sz w:val="20"/>
                            <w:szCs w:val="20"/>
                            <w:lang w:val="es-MX"/>
                          </w:rPr>
                          <w:t>sesió</w:t>
                        </w:r>
                        <w:r w:rsidR="00434FA2" w:rsidRPr="00563BC7">
                          <w:rPr>
                            <w:sz w:val="20"/>
                            <w:szCs w:val="20"/>
                            <w:lang w:val="es-MX"/>
                          </w:rPr>
                          <w:t xml:space="preserve">n </w:t>
                        </w:r>
                        <w:r w:rsidR="00434FA2">
                          <w:rPr>
                            <w:sz w:val="20"/>
                            <w:szCs w:val="20"/>
                            <w:lang w:val="es-MX"/>
                          </w:rPr>
                          <w:t>(2</w:t>
                        </w:r>
                        <w:r w:rsidR="00434FA2" w:rsidRPr="00563BC7">
                          <w:rPr>
                            <w:sz w:val="20"/>
                            <w:szCs w:val="20"/>
                            <w:lang w:val="es-MX"/>
                          </w:rPr>
                          <w:t xml:space="preserve"> de 3)</w:t>
                        </w:r>
                      </w:p>
                    </w:txbxContent>
                  </v:textbox>
                </v:shape>
              </w:pict>
            </w:r>
            <w:r w:rsidRPr="00B80F8B">
              <w:rPr>
                <w:noProof/>
              </w:rPr>
              <w:pict>
                <v:shape id="_x0000_s1042" type="#_x0000_t32" style="position:absolute;margin-left:-51.15pt;margin-top:-22.95pt;width:572.9pt;height:0;z-index:251677696" o:connectortype="straight" strokecolor="#4e6128 [1606]" strokeweight="1pt"/>
              </w:pict>
            </w:r>
            <w:r w:rsidR="00434FA2" w:rsidRPr="00434FA2">
              <w:rPr>
                <w:b/>
                <w:lang w:val="es-MX"/>
              </w:rPr>
              <w:t>Lista de Materiales</w:t>
            </w:r>
          </w:p>
        </w:tc>
      </w:tr>
      <w:tr w:rsidR="00434FA2" w:rsidRPr="00EE3E9E" w:rsidTr="00434FA2">
        <w:tc>
          <w:tcPr>
            <w:tcW w:w="4788" w:type="dxa"/>
          </w:tcPr>
          <w:p w:rsidR="00434FA2" w:rsidRPr="00434FA2" w:rsidRDefault="00434FA2" w:rsidP="00CE3EB2">
            <w:pPr>
              <w:rPr>
                <w:b/>
                <w:lang w:val="es-MX"/>
              </w:rPr>
            </w:pPr>
            <w:r w:rsidRPr="00434FA2">
              <w:rPr>
                <w:b/>
                <w:lang w:val="es-MX"/>
              </w:rPr>
              <w:t>Lectura de los Padres:</w:t>
            </w:r>
          </w:p>
          <w:p w:rsidR="00434FA2" w:rsidRDefault="00434FA2" w:rsidP="00CE3EB2">
            <w:pPr>
              <w:rPr>
                <w:lang w:val="es-MX"/>
              </w:rPr>
            </w:pPr>
            <w:r w:rsidRPr="00434FA2">
              <w:rPr>
                <w:b/>
                <w:lang w:val="es-MX"/>
              </w:rPr>
              <w:t>Planear para tener éxito económico</w:t>
            </w:r>
          </w:p>
        </w:tc>
        <w:tc>
          <w:tcPr>
            <w:tcW w:w="4788" w:type="dxa"/>
          </w:tcPr>
          <w:p w:rsidR="006A6566" w:rsidRDefault="00B80F8B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44" style="position:absolute;margin-left:-2.5pt;margin-top:2.25pt;width:9.4pt;height:7.15pt;z-index:251680768;mso-position-horizontal-relative:text;mso-position-vertical-relative:text" strokecolor="#4e6128 [1606]" strokeweight="1pt"/>
              </w:pict>
            </w:r>
            <w:r w:rsidR="006A6566">
              <w:rPr>
                <w:lang w:val="es-MX"/>
              </w:rPr>
              <w:t xml:space="preserve">    </w:t>
            </w:r>
            <w:r w:rsidR="00434FA2">
              <w:rPr>
                <w:lang w:val="es-MX"/>
              </w:rPr>
              <w:t>Equipo que usará (recoja y pruébelo)</w:t>
            </w:r>
          </w:p>
          <w:p w:rsidR="006A6566" w:rsidRDefault="006A6566" w:rsidP="00CE3EB2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Portátil y proyector para mostrar la presentación de diapositivas o</w:t>
            </w:r>
          </w:p>
          <w:p w:rsidR="006A6566" w:rsidRDefault="006A6566" w:rsidP="00CE3EB2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Retroproyector para mostrar transparencias </w:t>
            </w:r>
          </w:p>
          <w:p w:rsidR="006A6566" w:rsidRDefault="006A6566" w:rsidP="00CE3EB2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Alargador</w:t>
            </w:r>
          </w:p>
          <w:p w:rsidR="006A6566" w:rsidRDefault="00B80F8B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45" style="position:absolute;margin-left:-2.5pt;margin-top:3.45pt;width:9.4pt;height:7.15pt;z-index:251681792" strokecolor="#4e6128 [1606]" strokeweight="1pt"/>
              </w:pict>
            </w:r>
            <w:r w:rsidR="006A6566">
              <w:rPr>
                <w:lang w:val="es-MX"/>
              </w:rPr>
              <w:t xml:space="preserve">    Rotafolio, pizarra, o pintarrón </w:t>
            </w:r>
          </w:p>
          <w:p w:rsidR="006A6566" w:rsidRDefault="00B80F8B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46" style="position:absolute;margin-left:-2.5pt;margin-top:4.1pt;width:9.4pt;height:7.15pt;z-index:251682816" strokecolor="#4e6128 [1606]" strokeweight="1pt"/>
              </w:pict>
            </w:r>
            <w:r w:rsidR="006A6566">
              <w:rPr>
                <w:lang w:val="es-MX"/>
              </w:rPr>
              <w:t xml:space="preserve">    </w:t>
            </w:r>
            <w:r w:rsidR="00267B44">
              <w:rPr>
                <w:lang w:val="es-MX"/>
              </w:rPr>
              <w:t>Rotula</w:t>
            </w:r>
            <w:r w:rsidR="001D0234">
              <w:rPr>
                <w:lang w:val="es-MX"/>
              </w:rPr>
              <w:t>dores o tiza</w:t>
            </w:r>
          </w:p>
          <w:p w:rsidR="00C025BB" w:rsidRDefault="00B80F8B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47" style="position:absolute;margin-left:-2.5pt;margin-top:3.2pt;width:9.4pt;height:7.15pt;z-index:251683840" strokecolor="#4e6128 [1606]" strokeweight="1pt"/>
              </w:pict>
            </w:r>
            <w:r w:rsidR="001D0234">
              <w:rPr>
                <w:lang w:val="es-MX"/>
              </w:rPr>
              <w:t xml:space="preserve">    </w:t>
            </w:r>
            <w:r w:rsidR="00C025BB">
              <w:rPr>
                <w:lang w:val="es-MX"/>
              </w:rPr>
              <w:t>Cuaderno pequeño para demostrar</w:t>
            </w:r>
          </w:p>
          <w:p w:rsidR="00C025BB" w:rsidRDefault="00B80F8B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82" style="position:absolute;margin-left:-2.5pt;margin-top:1.75pt;width:9.4pt;height:7.15pt;z-index:251722752" strokecolor="#4e6128 [1606]" strokeweight="1pt"/>
              </w:pict>
            </w:r>
            <w:r w:rsidR="00C025BB">
              <w:rPr>
                <w:lang w:val="es-MX"/>
              </w:rPr>
              <w:t xml:space="preserve">    Calculadora de PayCheck Power Booster.</w:t>
            </w:r>
            <w:r w:rsidR="00C025BB">
              <w:rPr>
                <w:rFonts w:ascii="Arial" w:hAnsi="Arial" w:cs="Arial"/>
                <w:lang w:val="es-MX"/>
              </w:rPr>
              <w:t>®</w:t>
            </w:r>
            <w:r w:rsidR="00C025BB">
              <w:rPr>
                <w:lang w:val="es-MX"/>
              </w:rPr>
              <w:t xml:space="preserve"> Pida una copia para cada familia por lo menos dos semanas antes de la sesión por llamar a la Oficina de Educación Financiera de Pensilvania a 717-783-2498.</w:t>
            </w:r>
          </w:p>
          <w:p w:rsidR="001D0234" w:rsidRDefault="00B80F8B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48" style="position:absolute;margin-left:-2.5pt;margin-top:2.9pt;width:9.4pt;height:7.15pt;z-index:251684864" strokecolor="#4e6128 [1606]" strokeweight="1pt"/>
              </w:pict>
            </w:r>
            <w:r w:rsidR="001D0234">
              <w:rPr>
                <w:lang w:val="es-MX"/>
              </w:rPr>
              <w:t xml:space="preserve">    Copia</w:t>
            </w:r>
            <w:r w:rsidR="00C025BB">
              <w:rPr>
                <w:lang w:val="es-MX"/>
              </w:rPr>
              <w:t>s de la Presentación de Sesión 2</w:t>
            </w:r>
          </w:p>
          <w:p w:rsidR="001D0234" w:rsidRDefault="00B80F8B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49" style="position:absolute;margin-left:-2.5pt;margin-top:2.45pt;width:9.4pt;height:7.15pt;z-index:251685888" strokecolor="#4e6128 [1606]" strokeweight="1pt"/>
              </w:pict>
            </w:r>
            <w:r w:rsidR="00C025BB">
              <w:rPr>
                <w:lang w:val="es-MX"/>
              </w:rPr>
              <w:t xml:space="preserve">    Copias de los folletos</w:t>
            </w:r>
          </w:p>
          <w:p w:rsidR="001D0234" w:rsidRDefault="00C025BB" w:rsidP="001D0234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2</w:t>
            </w:r>
            <w:r w:rsidR="001D0234">
              <w:rPr>
                <w:lang w:val="es-MX"/>
              </w:rPr>
              <w:t xml:space="preserve">.1 </w:t>
            </w:r>
            <w:r w:rsidRPr="00C025BB">
              <w:rPr>
                <w:lang w:val="es-MX"/>
              </w:rPr>
              <w:t>Hoja de trabajo de metas financieras</w:t>
            </w:r>
          </w:p>
          <w:p w:rsidR="001D0234" w:rsidRDefault="00C025BB" w:rsidP="001D0234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2</w:t>
            </w:r>
            <w:r w:rsidR="001D0234">
              <w:rPr>
                <w:lang w:val="es-MX"/>
              </w:rPr>
              <w:t xml:space="preserve">.2 </w:t>
            </w:r>
            <w:r w:rsidR="00B70475" w:rsidRPr="00B70475">
              <w:rPr>
                <w:lang w:val="es-MX"/>
              </w:rPr>
              <w:t>Hoja de trabajo del plan de gastos mensuales</w:t>
            </w:r>
          </w:p>
          <w:p w:rsidR="001D0234" w:rsidRDefault="001D0234" w:rsidP="001D0234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</w:t>
            </w:r>
            <w:r w:rsidR="00B70475">
              <w:rPr>
                <w:lang w:val="es-MX"/>
              </w:rPr>
              <w:t>2</w:t>
            </w:r>
            <w:r>
              <w:rPr>
                <w:lang w:val="es-MX"/>
              </w:rPr>
              <w:t xml:space="preserve">.3 </w:t>
            </w:r>
            <w:r w:rsidR="00B70475" w:rsidRPr="00B70475">
              <w:rPr>
                <w:lang w:val="es-MX"/>
              </w:rPr>
              <w:t>Hoja de trabajo de gastos semanales</w:t>
            </w:r>
          </w:p>
          <w:p w:rsidR="001D0234" w:rsidRDefault="001D0234" w:rsidP="001D0234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</w:t>
            </w:r>
            <w:r w:rsidR="004F7146">
              <w:rPr>
                <w:lang w:val="es-MX"/>
              </w:rPr>
              <w:t>2</w:t>
            </w:r>
            <w:r>
              <w:rPr>
                <w:lang w:val="es-MX"/>
              </w:rPr>
              <w:t xml:space="preserve">.4 </w:t>
            </w:r>
            <w:r w:rsidR="004F7146" w:rsidRPr="004F7146">
              <w:rPr>
                <w:lang w:val="es-MX"/>
              </w:rPr>
              <w:t>Ejemplo de gastos semanales</w:t>
            </w:r>
          </w:p>
          <w:p w:rsidR="001D0234" w:rsidRDefault="001D0234" w:rsidP="001D0234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</w:t>
            </w:r>
            <w:r w:rsidR="004F7146">
              <w:rPr>
                <w:lang w:val="es-MX"/>
              </w:rPr>
              <w:t>2</w:t>
            </w:r>
            <w:r>
              <w:rPr>
                <w:lang w:val="es-MX"/>
              </w:rPr>
              <w:t xml:space="preserve">.5 </w:t>
            </w:r>
            <w:r w:rsidR="004F7146" w:rsidRPr="004F7146">
              <w:rPr>
                <w:lang w:val="es-MX"/>
              </w:rPr>
              <w:t>Hoja de trabajo de gastos periódicos</w:t>
            </w:r>
          </w:p>
          <w:p w:rsidR="001D0234" w:rsidRDefault="004F7146" w:rsidP="001D0234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2</w:t>
            </w:r>
            <w:r w:rsidR="001D0234">
              <w:rPr>
                <w:lang w:val="es-MX"/>
              </w:rPr>
              <w:t>.6</w:t>
            </w:r>
            <w:r w:rsidR="001D0234" w:rsidRPr="001D0234">
              <w:rPr>
                <w:lang w:val="es-MX"/>
              </w:rPr>
              <w:t xml:space="preserve"> </w:t>
            </w:r>
            <w:r w:rsidRPr="004F7146">
              <w:rPr>
                <w:lang w:val="es-MX"/>
              </w:rPr>
              <w:t>Ejemplo de una Tabla de Gastos Periódicos</w:t>
            </w:r>
          </w:p>
          <w:p w:rsidR="001D0234" w:rsidRDefault="004F7146" w:rsidP="001D0234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2</w:t>
            </w:r>
            <w:r w:rsidR="001D0234">
              <w:rPr>
                <w:lang w:val="es-MX"/>
              </w:rPr>
              <w:t xml:space="preserve">.7 </w:t>
            </w:r>
            <w:r w:rsidRPr="004F7146">
              <w:rPr>
                <w:lang w:val="es-MX"/>
              </w:rPr>
              <w:t>Ejemplo de un Plan de Gastos Mensuales – La Familia Jones</w:t>
            </w:r>
          </w:p>
          <w:p w:rsidR="001D0234" w:rsidRDefault="004F7146" w:rsidP="001D0234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2</w:t>
            </w:r>
            <w:r w:rsidR="001D0234">
              <w:rPr>
                <w:lang w:val="es-MX"/>
              </w:rPr>
              <w:t xml:space="preserve">.8 </w:t>
            </w:r>
            <w:r w:rsidRPr="004F7146">
              <w:rPr>
                <w:lang w:val="es-MX"/>
              </w:rPr>
              <w:t>Ejemplo de un Plan de Gastos Mensuales – La Familia Smith</w:t>
            </w:r>
          </w:p>
          <w:p w:rsidR="004F7146" w:rsidRDefault="004F7146" w:rsidP="001D0234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2.9 </w:t>
            </w:r>
            <w:r w:rsidRPr="004F7146">
              <w:rPr>
                <w:lang w:val="es-MX"/>
              </w:rPr>
              <w:t>Puntos de partida para empezar una conversación – Gastar Dinero</w:t>
            </w:r>
          </w:p>
          <w:p w:rsidR="004F7146" w:rsidRDefault="004F7146" w:rsidP="001D0234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2.10 </w:t>
            </w:r>
            <w:r w:rsidRPr="004F7146">
              <w:rPr>
                <w:lang w:val="es-MX"/>
              </w:rPr>
              <w:t>Puntos de partida para empezar una conversación – Alejandro que fue rico el domingo pasado</w:t>
            </w:r>
          </w:p>
          <w:p w:rsidR="004F7146" w:rsidRDefault="004F7146" w:rsidP="001D0234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2.11 </w:t>
            </w:r>
            <w:r w:rsidRPr="004F7146">
              <w:rPr>
                <w:lang w:val="es-MX"/>
              </w:rPr>
              <w:t>Maneras cotidianas de enseñar a niños a gastar dinero</w:t>
            </w:r>
          </w:p>
          <w:p w:rsidR="004F7146" w:rsidRDefault="004F7146" w:rsidP="001D0234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2.12 </w:t>
            </w:r>
            <w:r w:rsidRPr="004F7146">
              <w:rPr>
                <w:lang w:val="es-MX"/>
              </w:rPr>
              <w:t>Evaluación</w:t>
            </w:r>
          </w:p>
          <w:p w:rsidR="00183F46" w:rsidRDefault="001D0234" w:rsidP="001D0234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Lista de Lectura </w:t>
            </w:r>
          </w:p>
          <w:p w:rsidR="004F7146" w:rsidRDefault="004F7146" w:rsidP="001D0234">
            <w:pPr>
              <w:rPr>
                <w:lang w:val="es-MX"/>
              </w:rPr>
            </w:pPr>
          </w:p>
          <w:p w:rsidR="00183F46" w:rsidRDefault="00B80F8B" w:rsidP="001D0234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53" style="position:absolute;margin-left:.1pt;margin-top:2pt;width:9.4pt;height:7.15pt;z-index:251691008" strokecolor="#4e6128 [1606]" strokeweight="1pt"/>
              </w:pict>
            </w:r>
            <w:r w:rsidR="00183F46">
              <w:rPr>
                <w:lang w:val="es-MX"/>
              </w:rPr>
              <w:t xml:space="preserve">     Otras cosas importantes: __________________</w:t>
            </w:r>
          </w:p>
          <w:p w:rsidR="001D0234" w:rsidRDefault="00B80F8B" w:rsidP="001D0234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54" style="position:absolute;margin-left:.1pt;margin-top:1.5pt;width:9.4pt;height:7.15pt;z-index:251692032" strokecolor="#4e6128 [1606]" strokeweight="1pt"/>
              </w:pict>
            </w:r>
            <w:r w:rsidR="00183F46">
              <w:rPr>
                <w:lang w:val="es-MX"/>
              </w:rPr>
              <w:t xml:space="preserve">     Otras cosas importantes: __________________</w:t>
            </w:r>
          </w:p>
          <w:p w:rsidR="00434FA2" w:rsidRDefault="00B80F8B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55" style="position:absolute;margin-left:.1pt;margin-top:3.15pt;width:9.4pt;height:7.15pt;z-index:251693056" strokecolor="#4e6128 [1606]" strokeweight="1pt"/>
              </w:pict>
            </w:r>
            <w:r w:rsidR="00183F46">
              <w:rPr>
                <w:lang w:val="es-MX"/>
              </w:rPr>
              <w:t xml:space="preserve">     Otras cosas importantes: __________________</w:t>
            </w:r>
          </w:p>
          <w:p w:rsidR="00183F46" w:rsidRDefault="00183F46" w:rsidP="00CE3EB2">
            <w:pPr>
              <w:rPr>
                <w:lang w:val="es-MX"/>
              </w:rPr>
            </w:pPr>
          </w:p>
        </w:tc>
      </w:tr>
    </w:tbl>
    <w:p w:rsidR="00F93B52" w:rsidRDefault="00F93B52" w:rsidP="00CE3EB2">
      <w:pPr>
        <w:rPr>
          <w:lang w:val="es-MX"/>
        </w:rPr>
      </w:pPr>
    </w:p>
    <w:p w:rsidR="00BE0BDC" w:rsidRPr="0002471A" w:rsidRDefault="00B80F8B" w:rsidP="00CE3EB2">
      <w:pPr>
        <w:rPr>
          <w:noProof/>
          <w:lang w:val="es-MX"/>
        </w:rPr>
      </w:pPr>
      <w:r>
        <w:rPr>
          <w:noProof/>
        </w:rPr>
        <w:pict>
          <v:shape id="_x0000_s1075" type="#_x0000_t32" style="position:absolute;margin-left:-44.9pt;margin-top:90.8pt;width:574.55pt;height:.5pt;flip:y;z-index:251715584" o:connectortype="straight" strokecolor="#4e6128 [1606]" strokeweight="1pt"/>
        </w:pict>
      </w:r>
      <w:r w:rsidR="00F93B52">
        <w:rPr>
          <w:lang w:val="es-MX"/>
        </w:rPr>
        <w:br w:type="page"/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E0BDC" w:rsidTr="00BE0BDC">
        <w:tc>
          <w:tcPr>
            <w:tcW w:w="9576" w:type="dxa"/>
            <w:gridSpan w:val="2"/>
            <w:shd w:val="clear" w:color="auto" w:fill="9BBB59" w:themeFill="accent3"/>
          </w:tcPr>
          <w:p w:rsidR="00BE0BDC" w:rsidRPr="00BE0BDC" w:rsidRDefault="00B80F8B" w:rsidP="00CE3EB2">
            <w:pPr>
              <w:rPr>
                <w:b/>
                <w:lang w:val="es-MX"/>
              </w:rPr>
            </w:pPr>
            <w:r w:rsidRPr="00B80F8B">
              <w:rPr>
                <w:b/>
                <w:noProof/>
                <w:lang w:val="es-MX" w:eastAsia="zh-TW"/>
              </w:rPr>
              <w:lastRenderedPageBreak/>
              <w:pict>
                <v:shape id="_x0000_s1061" type="#_x0000_t202" style="position:absolute;margin-left:339.35pt;margin-top:-65.25pt;width:187.15pt;height:21.75pt;z-index:251700224;mso-width-percent:400;mso-width-percent:400;mso-width-relative:margin;mso-height-relative:margin" stroked="f">
                  <v:textbox style="mso-next-textbox:#_x0000_s1061">
                    <w:txbxContent>
                      <w:p w:rsidR="00BE0BDC" w:rsidRPr="00F93B52" w:rsidRDefault="004F7146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sz w:val="20"/>
                            <w:szCs w:val="20"/>
                            <w:lang w:val="es-MX"/>
                          </w:rPr>
                          <w:t>Sesión 2</w:t>
                        </w:r>
                        <w:r w:rsidR="00BE0BDC" w:rsidRPr="00563BC7">
                          <w:rPr>
                            <w:sz w:val="20"/>
                            <w:szCs w:val="20"/>
                            <w:lang w:val="es-MX"/>
                          </w:rPr>
                          <w:t xml:space="preserve">: Planear para esta </w:t>
                        </w:r>
                        <w:r w:rsidR="00BE0BDC">
                          <w:rPr>
                            <w:sz w:val="20"/>
                            <w:szCs w:val="20"/>
                            <w:lang w:val="es-MX"/>
                          </w:rPr>
                          <w:t>sesió</w:t>
                        </w:r>
                        <w:r w:rsidR="00BE0BDC" w:rsidRPr="00563BC7">
                          <w:rPr>
                            <w:sz w:val="20"/>
                            <w:szCs w:val="20"/>
                            <w:lang w:val="es-MX"/>
                          </w:rPr>
                          <w:t xml:space="preserve">n </w:t>
                        </w:r>
                        <w:r w:rsidR="00BE0BDC">
                          <w:rPr>
                            <w:sz w:val="20"/>
                            <w:szCs w:val="20"/>
                            <w:lang w:val="es-MX"/>
                          </w:rPr>
                          <w:t>(3</w:t>
                        </w:r>
                        <w:r w:rsidR="00BE0BDC" w:rsidRPr="00563BC7">
                          <w:rPr>
                            <w:sz w:val="20"/>
                            <w:szCs w:val="20"/>
                            <w:lang w:val="es-MX"/>
                          </w:rPr>
                          <w:t xml:space="preserve"> de 3)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</w:rPr>
              <w:pict>
                <v:shape id="_x0000_s1060" type="#_x0000_t32" style="position:absolute;margin-left:-42.25pt;margin-top:-14.6pt;width:572.9pt;height:0;z-index:251699200" o:connectortype="straight" strokecolor="#4e6128 [1606]" strokeweight="1pt"/>
              </w:pict>
            </w:r>
            <w:r w:rsidR="00BE0BDC" w:rsidRPr="00BE0BDC">
              <w:rPr>
                <w:b/>
                <w:lang w:val="es-MX"/>
              </w:rPr>
              <w:t>Lista de Materiales</w:t>
            </w:r>
          </w:p>
        </w:tc>
      </w:tr>
      <w:tr w:rsidR="00BE0BDC" w:rsidTr="00BE0BDC">
        <w:tc>
          <w:tcPr>
            <w:tcW w:w="4788" w:type="dxa"/>
          </w:tcPr>
          <w:p w:rsidR="00BE0BDC" w:rsidRPr="00BE0BDC" w:rsidRDefault="00BE0BDC" w:rsidP="00CE3EB2">
            <w:pPr>
              <w:rPr>
                <w:b/>
                <w:lang w:val="es-MX"/>
              </w:rPr>
            </w:pPr>
            <w:r w:rsidRPr="00BE0BDC">
              <w:rPr>
                <w:b/>
                <w:lang w:val="es-MX"/>
              </w:rPr>
              <w:t>Lectura de los Niños: ganar dinero</w:t>
            </w:r>
          </w:p>
        </w:tc>
        <w:tc>
          <w:tcPr>
            <w:tcW w:w="4788" w:type="dxa"/>
          </w:tcPr>
          <w:p w:rsidR="00BE0BDC" w:rsidRDefault="00B80F8B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62" style="position:absolute;margin-left:.1pt;margin-top:2.9pt;width:9.4pt;height:7.15pt;z-index:251701248;mso-position-horizontal-relative:text;mso-position-vertical-relative:text" strokecolor="#4e6128 [1606]" strokeweight="1pt"/>
              </w:pict>
            </w:r>
            <w:r w:rsidR="00BE0BDC">
              <w:rPr>
                <w:lang w:val="es-MX"/>
              </w:rPr>
              <w:t xml:space="preserve">     Libro de cuentos para la lección: </w:t>
            </w:r>
            <w:r w:rsidR="004F7146" w:rsidRPr="004F7146">
              <w:rPr>
                <w:i/>
                <w:lang w:val="es-MX"/>
              </w:rPr>
              <w:t>Alejandro que fue rico el domingo pasado</w:t>
            </w:r>
            <w:r w:rsidR="00BE0BDC">
              <w:rPr>
                <w:lang w:val="es-MX"/>
              </w:rPr>
              <w:t xml:space="preserve"> escrito por </w:t>
            </w:r>
            <w:r w:rsidR="004F7146">
              <w:rPr>
                <w:lang w:val="es-MX"/>
              </w:rPr>
              <w:t>Judith Viorst</w:t>
            </w:r>
            <w:r w:rsidR="00BE0BDC">
              <w:rPr>
                <w:lang w:val="es-MX"/>
              </w:rPr>
              <w:t xml:space="preserve"> (usado en el Tiempo de Familia)</w:t>
            </w:r>
          </w:p>
          <w:p w:rsidR="00BE0BDC" w:rsidRDefault="00B80F8B" w:rsidP="00CE3EB2">
            <w:pPr>
              <w:rPr>
                <w:i/>
                <w:lang w:val="es-MX"/>
              </w:rPr>
            </w:pPr>
            <w:r w:rsidRPr="00B80F8B">
              <w:rPr>
                <w:noProof/>
              </w:rPr>
              <w:pict>
                <v:rect id="_x0000_s1063" style="position:absolute;margin-left:.1pt;margin-top:2.1pt;width:9.4pt;height:7.15pt;z-index:251702272" strokecolor="#4e6128 [1606]" strokeweight="1pt"/>
              </w:pict>
            </w:r>
            <w:r w:rsidR="00BE0BDC">
              <w:rPr>
                <w:lang w:val="es-MX"/>
              </w:rPr>
              <w:t xml:space="preserve">     Libro para llevar a casa (uno para cada familia): </w:t>
            </w:r>
            <w:r w:rsidR="004F7146" w:rsidRPr="004F7146">
              <w:rPr>
                <w:i/>
                <w:lang w:val="es-MX"/>
              </w:rPr>
              <w:t>Alejandro que fue rico el domingo pasado</w:t>
            </w:r>
            <w:r w:rsidR="004F7146">
              <w:rPr>
                <w:lang w:val="es-MX"/>
              </w:rPr>
              <w:t xml:space="preserve"> escrito por Judith Viorst</w:t>
            </w:r>
          </w:p>
          <w:p w:rsidR="00BE0BDC" w:rsidRDefault="00B80F8B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64" style="position:absolute;margin-left:.1pt;margin-top:2.3pt;width:9.4pt;height:7.15pt;z-index:251703296" strokecolor="#4e6128 [1606]" strokeweight="1pt"/>
              </w:pict>
            </w:r>
            <w:r w:rsidR="00BE0BDC">
              <w:rPr>
                <w:lang w:val="es-MX"/>
              </w:rPr>
              <w:t xml:space="preserve">     Libros adicionales de la lista de lectura proveída al fin de cada lección (muéstralos el día de la sesión y/o lea 1-2 si hay tiempo adicional)</w:t>
            </w:r>
          </w:p>
          <w:p w:rsidR="00BE0BDC" w:rsidRDefault="00B80F8B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65" style="position:absolute;margin-left:.1pt;margin-top:2.3pt;width:9.4pt;height:7.15pt;z-index:251704320" strokecolor="#4e6128 [1606]" strokeweight="1pt"/>
              </w:pict>
            </w:r>
            <w:r w:rsidR="00BE0BDC">
              <w:rPr>
                <w:lang w:val="es-MX"/>
              </w:rPr>
              <w:t xml:space="preserve">     Rotafolio, pizarra, o pintarrón</w:t>
            </w:r>
          </w:p>
          <w:p w:rsidR="00BE0BDC" w:rsidRDefault="00B80F8B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66" style="position:absolute;margin-left:.1pt;margin-top:3.45pt;width:9.4pt;height:7.15pt;z-index:251705344" strokecolor="#4e6128 [1606]" strokeweight="1pt"/>
              </w:pict>
            </w:r>
            <w:r w:rsidR="00BE0BDC">
              <w:rPr>
                <w:lang w:val="es-MX"/>
              </w:rPr>
              <w:t xml:space="preserve">     Marcadores o tiza</w:t>
            </w:r>
          </w:p>
          <w:p w:rsidR="00BE0BDC" w:rsidRDefault="00B80F8B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67" style="position:absolute;margin-left:.1pt;margin-top:1.5pt;width:9.4pt;height:7.15pt;z-index:251706368" strokecolor="#4e6128 [1606]" strokeweight="1pt"/>
              </w:pict>
            </w:r>
            <w:r w:rsidR="00BE0BDC">
              <w:rPr>
                <w:lang w:val="es-MX"/>
              </w:rPr>
              <w:t xml:space="preserve">     </w:t>
            </w:r>
            <w:r w:rsidR="008909E9">
              <w:rPr>
                <w:lang w:val="es-MX"/>
              </w:rPr>
              <w:t>Pegamento y/o cinta</w:t>
            </w:r>
          </w:p>
          <w:p w:rsidR="008909E9" w:rsidRDefault="00B80F8B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68" style="position:absolute;margin-left:.1pt;margin-top:3.25pt;width:9.4pt;height:7.15pt;z-index:251707392" strokecolor="#4e6128 [1606]" strokeweight="1pt"/>
              </w:pict>
            </w:r>
            <w:r w:rsidR="004E599D">
              <w:rPr>
                <w:lang w:val="es-MX"/>
              </w:rPr>
              <w:t xml:space="preserve">     </w:t>
            </w:r>
            <w:r>
              <w:rPr>
                <w:noProof/>
              </w:rPr>
              <w:pict>
                <v:rect id="_x0000_s1069" style="position:absolute;margin-left:.1pt;margin-top:3pt;width:9.4pt;height:7.15pt;z-index:251708416;mso-position-horizontal-relative:text;mso-position-vertical-relative:text" strokecolor="#4e6128 [1606]" strokeweight="1pt"/>
              </w:pict>
            </w:r>
            <w:r w:rsidR="008909E9">
              <w:rPr>
                <w:lang w:val="es-MX"/>
              </w:rPr>
              <w:t>Crayolas y/o lápices de colores</w:t>
            </w:r>
            <w:r w:rsidR="004E599D">
              <w:rPr>
                <w:lang w:val="es-MX"/>
              </w:rPr>
              <w:t xml:space="preserve">     </w:t>
            </w:r>
          </w:p>
          <w:p w:rsidR="004E599D" w:rsidRPr="008909E9" w:rsidRDefault="008909E9" w:rsidP="008909E9">
            <w:pPr>
              <w:rPr>
                <w:lang w:val="es-MX"/>
              </w:rPr>
            </w:pPr>
            <w:r w:rsidRPr="008909E9">
              <w:rPr>
                <w:lang w:val="es-MX"/>
              </w:rPr>
              <w:t xml:space="preserve">  </w:t>
            </w:r>
            <w:r>
              <w:rPr>
                <w:lang w:val="es-MX"/>
              </w:rPr>
              <w:t xml:space="preserve">   (1) </w:t>
            </w:r>
            <w:r w:rsidR="00B80F8B">
              <w:rPr>
                <w:noProof/>
              </w:rPr>
              <w:pict>
                <v:rect id="_x0000_s1099" style="position:absolute;margin-left:.1pt;margin-top:1.55pt;width:9.4pt;height:7.15pt;z-index:251723776;mso-position-horizontal-relative:text;mso-position-vertical-relative:text" strokecolor="#4e6128 [1606]" strokeweight="1pt"/>
              </w:pict>
            </w:r>
            <w:r w:rsidRPr="008909E9">
              <w:rPr>
                <w:lang w:val="es-MX"/>
              </w:rPr>
              <w:t>Un billete de un dólar y dos rollos de centavos ($1.00 en centavos en total) para mostrar</w:t>
            </w:r>
          </w:p>
          <w:p w:rsidR="008909E9" w:rsidRPr="008909E9" w:rsidRDefault="00B80F8B" w:rsidP="008909E9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100" style="position:absolute;margin-left:.1pt;margin-top:3.2pt;width:9.4pt;height:7.15pt;z-index:251724800" strokecolor="#4e6128 [1606]" strokeweight="1pt"/>
              </w:pict>
            </w:r>
            <w:r w:rsidR="008909E9">
              <w:rPr>
                <w:lang w:val="es-MX"/>
              </w:rPr>
              <w:t xml:space="preserve">     Dos rollos adicionales de centavos (50 centavos en total) y cinta clara. Pegue 100 centavos en la cinta en una tira continua.</w:t>
            </w:r>
          </w:p>
          <w:p w:rsidR="004E599D" w:rsidRDefault="00B80F8B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70" style="position:absolute;margin-left:.1pt;margin-top:3.3pt;width:9.4pt;height:7.15pt;z-index:251709440" strokecolor="#4e6128 [1606]" strokeweight="1pt"/>
              </w:pict>
            </w:r>
            <w:r w:rsidR="008909E9">
              <w:rPr>
                <w:lang w:val="es-MX"/>
              </w:rPr>
              <w:t xml:space="preserve">     Cartulina de 12”x15” (una para cada niño) para el “Collage de Necesidades y Deseos”</w:t>
            </w:r>
          </w:p>
          <w:p w:rsidR="00630289" w:rsidRDefault="00B80F8B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101" style="position:absolute;margin-left:.1pt;margin-top:1.1pt;width:9.4pt;height:7.15pt;z-index:251725824" strokecolor="#4e6128 [1606]" strokeweight="1pt"/>
              </w:pict>
            </w:r>
            <w:r w:rsidR="00630289">
              <w:rPr>
                <w:lang w:val="es-MX"/>
              </w:rPr>
              <w:t xml:space="preserve">     Anuncios de catálogos, revistas, y periódicos</w:t>
            </w:r>
          </w:p>
          <w:p w:rsidR="00630289" w:rsidRDefault="00B80F8B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102" style="position:absolute;margin-left:.1pt;margin-top:1.05pt;width:9.4pt;height:7.15pt;z-index:251726848" strokecolor="#4e6128 [1606]" strokeweight="1pt"/>
              </w:pict>
            </w:r>
            <w:r w:rsidR="00630289">
              <w:rPr>
                <w:lang w:val="es-MX"/>
              </w:rPr>
              <w:t xml:space="preserve">     Visual: ¿Qué pasó con el dinero de Alejandro? (distribuya un grafico en la cartulina o en una hoja del rotafolio)</w:t>
            </w:r>
          </w:p>
          <w:p w:rsidR="004E599D" w:rsidRDefault="00B80F8B" w:rsidP="004E599D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73" style="position:absolute;margin-left:.1pt;margin-top:1.85pt;width:9.4pt;height:7.15pt;z-index:251713536" strokecolor="#4e6128 [1606]" strokeweight="1pt"/>
              </w:pict>
            </w:r>
            <w:r w:rsidR="004E599D">
              <w:rPr>
                <w:lang w:val="es-MX"/>
              </w:rPr>
              <w:t xml:space="preserve">     Otras cosas importantes: __________________</w:t>
            </w:r>
          </w:p>
          <w:p w:rsidR="004E599D" w:rsidRDefault="00B80F8B" w:rsidP="004E599D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71" style="position:absolute;margin-left:.1pt;margin-top:1.5pt;width:9.4pt;height:7.15pt;z-index:251711488" strokecolor="#4e6128 [1606]" strokeweight="1pt"/>
              </w:pict>
            </w:r>
            <w:r w:rsidR="004E599D">
              <w:rPr>
                <w:lang w:val="es-MX"/>
              </w:rPr>
              <w:t xml:space="preserve">     Otras cosas importantes: __________________</w:t>
            </w:r>
          </w:p>
          <w:p w:rsidR="004E599D" w:rsidRDefault="00B80F8B" w:rsidP="004E599D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72" style="position:absolute;margin-left:.1pt;margin-top:3.15pt;width:9.4pt;height:7.15pt;z-index:251712512" strokecolor="#4e6128 [1606]" strokeweight="1pt"/>
              </w:pict>
            </w:r>
            <w:r w:rsidR="004E599D">
              <w:rPr>
                <w:lang w:val="es-MX"/>
              </w:rPr>
              <w:t xml:space="preserve">     Otras cosas importantes: __________________</w:t>
            </w:r>
          </w:p>
          <w:p w:rsidR="00BE0BDC" w:rsidRPr="00BE0BDC" w:rsidRDefault="00BE0BDC" w:rsidP="00CE3EB2">
            <w:pPr>
              <w:rPr>
                <w:lang w:val="es-MX"/>
              </w:rPr>
            </w:pPr>
          </w:p>
        </w:tc>
      </w:tr>
    </w:tbl>
    <w:p w:rsidR="00E21EA6" w:rsidRDefault="00E21EA6" w:rsidP="00CE3EB2">
      <w:pPr>
        <w:rPr>
          <w:lang w:val="es-MX"/>
        </w:rPr>
      </w:pPr>
    </w:p>
    <w:p w:rsidR="00E21EA6" w:rsidRDefault="00B80F8B">
      <w:pPr>
        <w:rPr>
          <w:lang w:val="es-MX"/>
        </w:rPr>
      </w:pPr>
      <w:r>
        <w:rPr>
          <w:noProof/>
        </w:rPr>
        <w:pict>
          <v:shape id="_x0000_s1110" type="#_x0000_t32" style="position:absolute;margin-left:-52.45pt;margin-top:234.45pt;width:574.55pt;height:.5pt;flip:y;z-index:251734016" o:connectortype="straight" strokecolor="#4e6128 [1606]" strokeweight="1pt"/>
        </w:pict>
      </w:r>
      <w:r w:rsidR="00E21EA6">
        <w:rPr>
          <w:lang w:val="es-MX"/>
        </w:rPr>
        <w:br w:type="page"/>
      </w:r>
    </w:p>
    <w:p w:rsidR="00CE3EB2" w:rsidRDefault="00B80F8B" w:rsidP="00CE3EB2">
      <w:pPr>
        <w:rPr>
          <w:b/>
          <w:sz w:val="36"/>
          <w:szCs w:val="36"/>
          <w:lang w:val="es-MX"/>
        </w:rPr>
      </w:pPr>
      <w:r>
        <w:rPr>
          <w:b/>
          <w:noProof/>
          <w:sz w:val="36"/>
          <w:szCs w:val="36"/>
        </w:rPr>
        <w:lastRenderedPageBreak/>
        <w:pict>
          <v:shape id="_x0000_s1108" type="#_x0000_t32" style="position:absolute;margin-left:-61.1pt;margin-top:11.75pt;width:56.95pt;height:0;z-index:251732992" o:connectortype="straight" strokecolor="#4e6128 [1606]" strokeweight="1pt"/>
        </w:pict>
      </w:r>
      <w:r>
        <w:rPr>
          <w:b/>
          <w:noProof/>
          <w:sz w:val="36"/>
          <w:szCs w:val="36"/>
        </w:rPr>
        <w:pict>
          <v:shape id="_x0000_s1103" type="#_x0000_t32" style="position:absolute;margin-left:126.15pt;margin-top:11.7pt;width:397.95pt;height:.05pt;z-index:251727872" o:connectortype="straight" strokecolor="#4e6128 [1606]" strokeweight="1pt"/>
        </w:pict>
      </w:r>
      <w:r w:rsidRPr="00B80F8B">
        <w:rPr>
          <w:b/>
          <w:noProof/>
          <w:sz w:val="36"/>
          <w:szCs w:val="36"/>
          <w:lang w:val="es-MX" w:eastAsia="zh-TW"/>
        </w:rPr>
        <w:pict>
          <v:shape id="_x0000_s1078" type="#_x0000_t202" style="position:absolute;margin-left:379.55pt;margin-top:-61.95pt;width:151.1pt;height:26.25pt;z-index:251717632;mso-width-relative:margin;mso-height-relative:margin" stroked="f">
            <v:textbox>
              <w:txbxContent>
                <w:p w:rsidR="00363712" w:rsidRPr="00F93B52" w:rsidRDefault="00077873" w:rsidP="00363712">
                  <w:pPr>
                    <w:jc w:val="center"/>
                    <w:rPr>
                      <w:lang w:val="es-MX"/>
                    </w:rPr>
                  </w:pPr>
                  <w:r>
                    <w:rPr>
                      <w:sz w:val="20"/>
                      <w:szCs w:val="20"/>
                      <w:lang w:val="es-MX"/>
                    </w:rPr>
                    <w:t>Sesión 2</w:t>
                  </w:r>
                  <w:r w:rsidR="00363712">
                    <w:rPr>
                      <w:sz w:val="20"/>
                      <w:szCs w:val="20"/>
                      <w:lang w:val="es-MX"/>
                    </w:rPr>
                    <w:t>: Horario de la Sesión</w:t>
                  </w:r>
                </w:p>
                <w:p w:rsidR="00363712" w:rsidRPr="00363712" w:rsidRDefault="00363712">
                  <w:pPr>
                    <w:rPr>
                      <w:lang w:val="es-MX"/>
                    </w:rPr>
                  </w:pPr>
                </w:p>
              </w:txbxContent>
            </v:textbox>
          </v:shape>
        </w:pict>
      </w:r>
      <w:r w:rsidR="00077873">
        <w:rPr>
          <w:b/>
          <w:sz w:val="36"/>
          <w:szCs w:val="36"/>
          <w:lang w:val="es-MX"/>
        </w:rPr>
        <w:t>Sesión 2</w:t>
      </w:r>
      <w:r w:rsidR="00E21EA6" w:rsidRPr="00E21EA6">
        <w:rPr>
          <w:b/>
          <w:sz w:val="36"/>
          <w:szCs w:val="36"/>
          <w:lang w:val="es-MX"/>
        </w:rPr>
        <w:t xml:space="preserve"> Horario</w:t>
      </w:r>
    </w:p>
    <w:p w:rsidR="00E21EA6" w:rsidRDefault="00E21EA6" w:rsidP="00E21EA6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Escribe el tiempo de comenzar de cada sesión en la tabla. Comparta el horario con todos los </w:t>
      </w:r>
      <w:r w:rsidR="00012A92">
        <w:rPr>
          <w:lang w:val="es-MX"/>
        </w:rPr>
        <w:t>líderes</w:t>
      </w:r>
      <w:r>
        <w:rPr>
          <w:lang w:val="es-MX"/>
        </w:rPr>
        <w:t xml:space="preserve"> para ayudarles a </w:t>
      </w:r>
      <w:r w:rsidR="00012A92">
        <w:rPr>
          <w:lang w:val="es-MX"/>
        </w:rPr>
        <w:t>seguir a tiempo.</w:t>
      </w:r>
    </w:p>
    <w:tbl>
      <w:tblPr>
        <w:tblStyle w:val="TableGrid"/>
        <w:tblW w:w="9576" w:type="dxa"/>
        <w:tblLook w:val="04A0"/>
      </w:tblPr>
      <w:tblGrid>
        <w:gridCol w:w="2260"/>
        <w:gridCol w:w="4124"/>
        <w:gridCol w:w="3192"/>
      </w:tblGrid>
      <w:tr w:rsidR="00012A92" w:rsidTr="00012A92">
        <w:tc>
          <w:tcPr>
            <w:tcW w:w="2260" w:type="dxa"/>
            <w:shd w:val="clear" w:color="auto" w:fill="9BBB59" w:themeFill="accent3"/>
          </w:tcPr>
          <w:p w:rsidR="00012A92" w:rsidRPr="00012A92" w:rsidRDefault="00012A92" w:rsidP="00012A92">
            <w:pPr>
              <w:jc w:val="center"/>
              <w:rPr>
                <w:b/>
                <w:lang w:val="es-MX"/>
              </w:rPr>
            </w:pPr>
            <w:r w:rsidRPr="00012A92">
              <w:rPr>
                <w:b/>
                <w:lang w:val="es-MX"/>
              </w:rPr>
              <w:t>Tiempo de Comenzar</w:t>
            </w:r>
          </w:p>
        </w:tc>
        <w:tc>
          <w:tcPr>
            <w:tcW w:w="4124" w:type="dxa"/>
            <w:shd w:val="clear" w:color="auto" w:fill="9BBB59" w:themeFill="accent3"/>
          </w:tcPr>
          <w:p w:rsidR="00012A92" w:rsidRPr="00012A92" w:rsidRDefault="00012A92" w:rsidP="00012A92">
            <w:pPr>
              <w:jc w:val="center"/>
              <w:rPr>
                <w:b/>
                <w:lang w:val="es-MX"/>
              </w:rPr>
            </w:pPr>
            <w:r w:rsidRPr="00012A92">
              <w:rPr>
                <w:b/>
                <w:lang w:val="es-MX"/>
              </w:rPr>
              <w:t>Actividad</w:t>
            </w:r>
          </w:p>
        </w:tc>
        <w:tc>
          <w:tcPr>
            <w:tcW w:w="3192" w:type="dxa"/>
            <w:shd w:val="clear" w:color="auto" w:fill="9BBB59" w:themeFill="accent3"/>
          </w:tcPr>
          <w:p w:rsidR="00012A92" w:rsidRPr="00012A92" w:rsidRDefault="00012A92" w:rsidP="00012A92">
            <w:pPr>
              <w:jc w:val="center"/>
              <w:rPr>
                <w:b/>
                <w:lang w:val="es-MX"/>
              </w:rPr>
            </w:pPr>
            <w:r w:rsidRPr="00012A92">
              <w:rPr>
                <w:b/>
                <w:lang w:val="es-MX"/>
              </w:rPr>
              <w:t>Duración</w:t>
            </w:r>
          </w:p>
        </w:tc>
      </w:tr>
      <w:tr w:rsidR="00012A92" w:rsidTr="003611D4">
        <w:tc>
          <w:tcPr>
            <w:tcW w:w="9576" w:type="dxa"/>
            <w:gridSpan w:val="3"/>
            <w:shd w:val="clear" w:color="auto" w:fill="BFBFBF" w:themeFill="background1" w:themeFillShade="BF"/>
          </w:tcPr>
          <w:p w:rsidR="00012A92" w:rsidRPr="00D57537" w:rsidRDefault="00012A92" w:rsidP="00012A92">
            <w:pPr>
              <w:rPr>
                <w:b/>
                <w:lang w:val="es-MX"/>
              </w:rPr>
            </w:pPr>
            <w:r w:rsidRPr="00D57537">
              <w:rPr>
                <w:b/>
                <w:lang w:val="es-MX"/>
              </w:rPr>
              <w:t>Preparación</w:t>
            </w:r>
          </w:p>
        </w:tc>
      </w:tr>
      <w:tr w:rsidR="00012A92" w:rsidRPr="00FA4ADA" w:rsidTr="00012A92">
        <w:tc>
          <w:tcPr>
            <w:tcW w:w="2260" w:type="dxa"/>
          </w:tcPr>
          <w:p w:rsidR="00012A92" w:rsidRDefault="00012A92" w:rsidP="00012A92">
            <w:pPr>
              <w:rPr>
                <w:lang w:val="es-MX"/>
              </w:rPr>
            </w:pPr>
          </w:p>
        </w:tc>
        <w:tc>
          <w:tcPr>
            <w:tcW w:w="4124" w:type="dxa"/>
          </w:tcPr>
          <w:p w:rsidR="00012A92" w:rsidRDefault="00012A92" w:rsidP="00012A92">
            <w:pPr>
              <w:rPr>
                <w:lang w:val="es-MX"/>
              </w:rPr>
            </w:pPr>
            <w:r>
              <w:rPr>
                <w:lang w:val="es-MX"/>
              </w:rPr>
              <w:t>Arreglar el cuarto y preparar por adelantado</w:t>
            </w:r>
          </w:p>
        </w:tc>
        <w:tc>
          <w:tcPr>
            <w:tcW w:w="3192" w:type="dxa"/>
          </w:tcPr>
          <w:p w:rsidR="00012A92" w:rsidRDefault="00012A92" w:rsidP="00012A92">
            <w:pPr>
              <w:rPr>
                <w:lang w:val="es-MX"/>
              </w:rPr>
            </w:pPr>
            <w:r>
              <w:rPr>
                <w:lang w:val="es-MX"/>
              </w:rPr>
              <w:t>60 minutos antes del tiempo de comenzar</w:t>
            </w:r>
          </w:p>
        </w:tc>
      </w:tr>
      <w:tr w:rsidR="00012A92" w:rsidRPr="00FA4ADA" w:rsidTr="00012A92">
        <w:tc>
          <w:tcPr>
            <w:tcW w:w="2260" w:type="dxa"/>
          </w:tcPr>
          <w:p w:rsidR="00012A92" w:rsidRDefault="00012A92" w:rsidP="00012A92">
            <w:pPr>
              <w:rPr>
                <w:lang w:val="es-MX"/>
              </w:rPr>
            </w:pPr>
          </w:p>
        </w:tc>
        <w:tc>
          <w:tcPr>
            <w:tcW w:w="4124" w:type="dxa"/>
          </w:tcPr>
          <w:p w:rsidR="00012A92" w:rsidRDefault="00012A92" w:rsidP="00012A92">
            <w:pPr>
              <w:rPr>
                <w:lang w:val="es-MX"/>
              </w:rPr>
            </w:pPr>
            <w:r>
              <w:rPr>
                <w:lang w:val="es-MX"/>
              </w:rPr>
              <w:t>Merienda y materiales de matrícula disponibles para la llegada de cada familia</w:t>
            </w:r>
          </w:p>
        </w:tc>
        <w:tc>
          <w:tcPr>
            <w:tcW w:w="3192" w:type="dxa"/>
          </w:tcPr>
          <w:p w:rsidR="00012A92" w:rsidRDefault="00012A92" w:rsidP="00012A92">
            <w:pPr>
              <w:rPr>
                <w:lang w:val="es-MX"/>
              </w:rPr>
            </w:pPr>
            <w:r>
              <w:rPr>
                <w:lang w:val="es-MX"/>
              </w:rPr>
              <w:t>25 minutos antes del tiempo de comenzar</w:t>
            </w:r>
          </w:p>
        </w:tc>
      </w:tr>
      <w:tr w:rsidR="00012A92" w:rsidTr="00012A92">
        <w:tc>
          <w:tcPr>
            <w:tcW w:w="9576" w:type="dxa"/>
            <w:gridSpan w:val="3"/>
            <w:shd w:val="clear" w:color="auto" w:fill="BFBFBF" w:themeFill="background1" w:themeFillShade="BF"/>
          </w:tcPr>
          <w:p w:rsidR="00012A92" w:rsidRPr="00D57537" w:rsidRDefault="00077873" w:rsidP="00D57537">
            <w:pPr>
              <w:tabs>
                <w:tab w:val="left" w:pos="3248"/>
              </w:tabs>
              <w:rPr>
                <w:b/>
                <w:lang w:val="es-MX"/>
              </w:rPr>
            </w:pPr>
            <w:r>
              <w:rPr>
                <w:b/>
                <w:lang w:val="es-MX"/>
              </w:rPr>
              <w:t>Tiempo de Familia (30</w:t>
            </w:r>
            <w:r w:rsidR="00012A92" w:rsidRPr="00D57537">
              <w:rPr>
                <w:b/>
                <w:lang w:val="es-MX"/>
              </w:rPr>
              <w:t xml:space="preserve"> minutos)</w:t>
            </w:r>
            <w:r w:rsidR="00D57537" w:rsidRPr="00D57537">
              <w:rPr>
                <w:b/>
                <w:lang w:val="es-MX"/>
              </w:rPr>
              <w:tab/>
            </w:r>
          </w:p>
        </w:tc>
      </w:tr>
      <w:tr w:rsidR="00012A92" w:rsidTr="00012A92">
        <w:tc>
          <w:tcPr>
            <w:tcW w:w="2260" w:type="dxa"/>
          </w:tcPr>
          <w:p w:rsidR="00012A92" w:rsidRDefault="00012A92" w:rsidP="00012A92">
            <w:pPr>
              <w:rPr>
                <w:lang w:val="es-MX"/>
              </w:rPr>
            </w:pPr>
          </w:p>
        </w:tc>
        <w:tc>
          <w:tcPr>
            <w:tcW w:w="4124" w:type="dxa"/>
          </w:tcPr>
          <w:p w:rsidR="00012A92" w:rsidRDefault="00D57537" w:rsidP="00012A92">
            <w:pPr>
              <w:rPr>
                <w:lang w:val="es-MX"/>
              </w:rPr>
            </w:pPr>
            <w:r>
              <w:rPr>
                <w:lang w:val="es-MX"/>
              </w:rPr>
              <w:t>Bienvenido</w:t>
            </w:r>
          </w:p>
        </w:tc>
        <w:tc>
          <w:tcPr>
            <w:tcW w:w="3192" w:type="dxa"/>
          </w:tcPr>
          <w:p w:rsidR="00012A92" w:rsidRDefault="00D57537" w:rsidP="00012A92">
            <w:pPr>
              <w:rPr>
                <w:lang w:val="es-MX"/>
              </w:rPr>
            </w:pPr>
            <w:r>
              <w:rPr>
                <w:lang w:val="es-MX"/>
              </w:rPr>
              <w:t>10 minutos</w:t>
            </w:r>
          </w:p>
        </w:tc>
      </w:tr>
      <w:tr w:rsidR="00012A92" w:rsidTr="00012A92">
        <w:tc>
          <w:tcPr>
            <w:tcW w:w="2260" w:type="dxa"/>
          </w:tcPr>
          <w:p w:rsidR="00012A92" w:rsidRDefault="00012A92" w:rsidP="00012A92">
            <w:pPr>
              <w:rPr>
                <w:lang w:val="es-MX"/>
              </w:rPr>
            </w:pPr>
          </w:p>
        </w:tc>
        <w:tc>
          <w:tcPr>
            <w:tcW w:w="4124" w:type="dxa"/>
          </w:tcPr>
          <w:p w:rsidR="00012A92" w:rsidRDefault="00D57537" w:rsidP="00012A92">
            <w:pPr>
              <w:rPr>
                <w:lang w:val="es-MX"/>
              </w:rPr>
            </w:pPr>
            <w:r>
              <w:rPr>
                <w:lang w:val="es-MX"/>
              </w:rPr>
              <w:t>Lea el cuento y discútalo brevemente</w:t>
            </w:r>
          </w:p>
        </w:tc>
        <w:tc>
          <w:tcPr>
            <w:tcW w:w="3192" w:type="dxa"/>
          </w:tcPr>
          <w:p w:rsidR="00D57537" w:rsidRDefault="00D57537" w:rsidP="00012A92">
            <w:pPr>
              <w:rPr>
                <w:lang w:val="es-MX"/>
              </w:rPr>
            </w:pPr>
            <w:r>
              <w:rPr>
                <w:lang w:val="es-MX"/>
              </w:rPr>
              <w:t>15 minutos</w:t>
            </w:r>
          </w:p>
        </w:tc>
      </w:tr>
      <w:tr w:rsidR="00012A92" w:rsidTr="00012A92">
        <w:tc>
          <w:tcPr>
            <w:tcW w:w="2260" w:type="dxa"/>
          </w:tcPr>
          <w:p w:rsidR="00012A92" w:rsidRDefault="00012A92" w:rsidP="00012A92">
            <w:pPr>
              <w:rPr>
                <w:lang w:val="es-MX"/>
              </w:rPr>
            </w:pPr>
          </w:p>
        </w:tc>
        <w:tc>
          <w:tcPr>
            <w:tcW w:w="4124" w:type="dxa"/>
          </w:tcPr>
          <w:p w:rsidR="00012A92" w:rsidRDefault="00D57537" w:rsidP="00012A92">
            <w:pPr>
              <w:rPr>
                <w:lang w:val="es-MX"/>
              </w:rPr>
            </w:pPr>
            <w:r>
              <w:rPr>
                <w:lang w:val="es-MX"/>
              </w:rPr>
              <w:t>Los padres van al otro cuarto</w:t>
            </w:r>
          </w:p>
        </w:tc>
        <w:tc>
          <w:tcPr>
            <w:tcW w:w="3192" w:type="dxa"/>
          </w:tcPr>
          <w:p w:rsidR="00012A92" w:rsidRDefault="00D57537" w:rsidP="00012A92">
            <w:pPr>
              <w:rPr>
                <w:lang w:val="es-MX"/>
              </w:rPr>
            </w:pPr>
            <w:r>
              <w:rPr>
                <w:lang w:val="es-MX"/>
              </w:rPr>
              <w:t>5 minutos</w:t>
            </w:r>
          </w:p>
        </w:tc>
      </w:tr>
      <w:tr w:rsidR="00D57537" w:rsidTr="00D62CD6">
        <w:tc>
          <w:tcPr>
            <w:tcW w:w="9576" w:type="dxa"/>
            <w:gridSpan w:val="3"/>
            <w:shd w:val="clear" w:color="auto" w:fill="BFBFBF" w:themeFill="background1" w:themeFillShade="BF"/>
          </w:tcPr>
          <w:p w:rsidR="00D57537" w:rsidRPr="00D57537" w:rsidRDefault="00D57537" w:rsidP="00012A92">
            <w:pPr>
              <w:rPr>
                <w:b/>
                <w:lang w:val="es-MX"/>
              </w:rPr>
            </w:pPr>
            <w:r w:rsidRPr="00D57537">
              <w:rPr>
                <w:b/>
                <w:lang w:val="es-MX"/>
              </w:rPr>
              <w:t>Lecciones (60 minutos</w:t>
            </w:r>
            <w:r>
              <w:rPr>
                <w:b/>
                <w:lang w:val="es-MX"/>
              </w:rPr>
              <w:t>)</w:t>
            </w:r>
          </w:p>
        </w:tc>
      </w:tr>
      <w:tr w:rsidR="00012A92" w:rsidTr="00012A92">
        <w:tc>
          <w:tcPr>
            <w:tcW w:w="2260" w:type="dxa"/>
          </w:tcPr>
          <w:p w:rsidR="00012A92" w:rsidRDefault="00012A92" w:rsidP="00012A92">
            <w:pPr>
              <w:rPr>
                <w:lang w:val="es-MX"/>
              </w:rPr>
            </w:pPr>
          </w:p>
        </w:tc>
        <w:tc>
          <w:tcPr>
            <w:tcW w:w="4124" w:type="dxa"/>
          </w:tcPr>
          <w:p w:rsidR="00012A92" w:rsidRDefault="00D57537" w:rsidP="00012A92">
            <w:pPr>
              <w:rPr>
                <w:lang w:val="es-MX"/>
              </w:rPr>
            </w:pPr>
            <w:r>
              <w:rPr>
                <w:lang w:val="es-MX"/>
              </w:rPr>
              <w:t>Lecciones de los niños y los padres</w:t>
            </w:r>
          </w:p>
        </w:tc>
        <w:tc>
          <w:tcPr>
            <w:tcW w:w="3192" w:type="dxa"/>
          </w:tcPr>
          <w:p w:rsidR="00012A92" w:rsidRDefault="00D57537" w:rsidP="00012A92">
            <w:pPr>
              <w:rPr>
                <w:lang w:val="es-MX"/>
              </w:rPr>
            </w:pPr>
            <w:r>
              <w:rPr>
                <w:lang w:val="es-MX"/>
              </w:rPr>
              <w:t>60 minutos</w:t>
            </w:r>
          </w:p>
        </w:tc>
      </w:tr>
      <w:tr w:rsidR="00D57537" w:rsidTr="00D57537">
        <w:tc>
          <w:tcPr>
            <w:tcW w:w="9576" w:type="dxa"/>
            <w:gridSpan w:val="3"/>
            <w:shd w:val="clear" w:color="auto" w:fill="BFBFBF" w:themeFill="background1" w:themeFillShade="BF"/>
          </w:tcPr>
          <w:p w:rsidR="00D57537" w:rsidRPr="00D57537" w:rsidRDefault="00D57537" w:rsidP="00012A92">
            <w:pPr>
              <w:rPr>
                <w:b/>
                <w:lang w:val="es-MX"/>
              </w:rPr>
            </w:pPr>
            <w:r w:rsidRPr="00D57537">
              <w:rPr>
                <w:b/>
                <w:lang w:val="es-MX"/>
              </w:rPr>
              <w:t xml:space="preserve">Conclusión </w:t>
            </w:r>
          </w:p>
        </w:tc>
      </w:tr>
      <w:tr w:rsidR="00012A92" w:rsidRPr="00FA4ADA" w:rsidTr="00012A92">
        <w:tc>
          <w:tcPr>
            <w:tcW w:w="2260" w:type="dxa"/>
          </w:tcPr>
          <w:p w:rsidR="00012A92" w:rsidRDefault="00012A92" w:rsidP="00012A92">
            <w:pPr>
              <w:rPr>
                <w:lang w:val="es-MX"/>
              </w:rPr>
            </w:pPr>
          </w:p>
        </w:tc>
        <w:tc>
          <w:tcPr>
            <w:tcW w:w="4124" w:type="dxa"/>
          </w:tcPr>
          <w:p w:rsidR="00012A92" w:rsidRDefault="00D57537" w:rsidP="00012A92">
            <w:pPr>
              <w:rPr>
                <w:lang w:val="es-MX"/>
              </w:rPr>
            </w:pPr>
            <w:r>
              <w:rPr>
                <w:lang w:val="es-MX"/>
              </w:rPr>
              <w:t>Los padres se reúnen con sus hijos.</w:t>
            </w:r>
          </w:p>
        </w:tc>
        <w:tc>
          <w:tcPr>
            <w:tcW w:w="3192" w:type="dxa"/>
          </w:tcPr>
          <w:p w:rsidR="00012A92" w:rsidRDefault="00012A92" w:rsidP="00012A92">
            <w:pPr>
              <w:rPr>
                <w:lang w:val="es-MX"/>
              </w:rPr>
            </w:pPr>
          </w:p>
        </w:tc>
      </w:tr>
      <w:tr w:rsidR="00012A92" w:rsidTr="00363712">
        <w:tc>
          <w:tcPr>
            <w:tcW w:w="2260" w:type="dxa"/>
            <w:shd w:val="clear" w:color="auto" w:fill="BFBFBF" w:themeFill="background1" w:themeFillShade="BF"/>
          </w:tcPr>
          <w:p w:rsidR="00012A92" w:rsidRPr="00363712" w:rsidRDefault="00D57537" w:rsidP="00012A92">
            <w:pPr>
              <w:rPr>
                <w:b/>
                <w:lang w:val="es-MX"/>
              </w:rPr>
            </w:pPr>
            <w:r w:rsidRPr="00363712">
              <w:rPr>
                <w:b/>
                <w:lang w:val="es-MX"/>
              </w:rPr>
              <w:t>Lim</w:t>
            </w:r>
            <w:r w:rsidR="00363712" w:rsidRPr="00363712">
              <w:rPr>
                <w:b/>
                <w:lang w:val="es-MX"/>
              </w:rPr>
              <w:t>piar</w:t>
            </w:r>
          </w:p>
        </w:tc>
        <w:tc>
          <w:tcPr>
            <w:tcW w:w="4124" w:type="dxa"/>
            <w:shd w:val="clear" w:color="auto" w:fill="BFBFBF" w:themeFill="background1" w:themeFillShade="BF"/>
          </w:tcPr>
          <w:p w:rsidR="00012A92" w:rsidRDefault="00012A92" w:rsidP="00012A92">
            <w:pPr>
              <w:rPr>
                <w:lang w:val="es-MX"/>
              </w:rPr>
            </w:pPr>
          </w:p>
        </w:tc>
        <w:tc>
          <w:tcPr>
            <w:tcW w:w="3192" w:type="dxa"/>
            <w:shd w:val="clear" w:color="auto" w:fill="BFBFBF" w:themeFill="background1" w:themeFillShade="BF"/>
          </w:tcPr>
          <w:p w:rsidR="00012A92" w:rsidRDefault="00012A92" w:rsidP="00012A92">
            <w:pPr>
              <w:rPr>
                <w:lang w:val="es-MX"/>
              </w:rPr>
            </w:pPr>
          </w:p>
        </w:tc>
      </w:tr>
      <w:tr w:rsidR="00012A92" w:rsidRPr="00FA4ADA" w:rsidTr="00012A92">
        <w:tc>
          <w:tcPr>
            <w:tcW w:w="2260" w:type="dxa"/>
          </w:tcPr>
          <w:p w:rsidR="00012A92" w:rsidRDefault="00012A92" w:rsidP="00012A92">
            <w:pPr>
              <w:rPr>
                <w:lang w:val="es-MX"/>
              </w:rPr>
            </w:pPr>
          </w:p>
        </w:tc>
        <w:tc>
          <w:tcPr>
            <w:tcW w:w="4124" w:type="dxa"/>
          </w:tcPr>
          <w:p w:rsidR="00012A92" w:rsidRDefault="00363712" w:rsidP="00012A92">
            <w:pPr>
              <w:rPr>
                <w:lang w:val="es-MX"/>
              </w:rPr>
            </w:pPr>
            <w:r>
              <w:rPr>
                <w:lang w:val="es-MX"/>
              </w:rPr>
              <w:t>Ponga los cuartos en orden después de la sesión</w:t>
            </w:r>
          </w:p>
        </w:tc>
        <w:tc>
          <w:tcPr>
            <w:tcW w:w="3192" w:type="dxa"/>
          </w:tcPr>
          <w:p w:rsidR="00012A92" w:rsidRDefault="00012A92" w:rsidP="00012A92">
            <w:pPr>
              <w:rPr>
                <w:lang w:val="es-MX"/>
              </w:rPr>
            </w:pPr>
          </w:p>
        </w:tc>
      </w:tr>
    </w:tbl>
    <w:p w:rsidR="00012A92" w:rsidRPr="00012A92" w:rsidRDefault="00012A92" w:rsidP="00012A92">
      <w:pPr>
        <w:rPr>
          <w:lang w:val="es-MX"/>
        </w:rPr>
      </w:pPr>
    </w:p>
    <w:p w:rsidR="00363712" w:rsidRDefault="00B80F8B">
      <w:pPr>
        <w:rPr>
          <w:lang w:val="es-MX"/>
        </w:rPr>
      </w:pPr>
      <w:r w:rsidRPr="00B80F8B">
        <w:rPr>
          <w:b/>
          <w:noProof/>
          <w:sz w:val="36"/>
          <w:szCs w:val="36"/>
        </w:rPr>
        <w:pict>
          <v:shape id="_x0000_s1057" type="#_x0000_t32" style="position:absolute;margin-left:-57.75pt;margin-top:313.25pt;width:581.85pt;height:0;z-index:251694080" o:connectortype="straight" strokecolor="#4e6128 [1606]" strokeweight="1pt"/>
        </w:pict>
      </w:r>
      <w:r w:rsidR="00363712">
        <w:rPr>
          <w:lang w:val="es-MX"/>
        </w:rPr>
        <w:br w:type="page"/>
      </w:r>
    </w:p>
    <w:p w:rsidR="00E21EA6" w:rsidRDefault="00B80F8B" w:rsidP="00CE3EB2">
      <w:pPr>
        <w:rPr>
          <w:b/>
          <w:sz w:val="36"/>
          <w:szCs w:val="36"/>
          <w:lang w:val="es-MX"/>
        </w:rPr>
      </w:pPr>
      <w:r>
        <w:rPr>
          <w:b/>
          <w:noProof/>
          <w:sz w:val="36"/>
          <w:szCs w:val="36"/>
        </w:rPr>
        <w:lastRenderedPageBreak/>
        <w:pict>
          <v:shape id="_x0000_s1105" type="#_x0000_t32" style="position:absolute;margin-left:-61.1pt;margin-top:11.7pt;width:57.75pt;height:0;z-index:251729920" o:connectortype="straight" strokecolor="#4e6128 [1606]" strokeweight="1pt"/>
        </w:pict>
      </w:r>
      <w:r>
        <w:rPr>
          <w:b/>
          <w:noProof/>
          <w:sz w:val="36"/>
          <w:szCs w:val="36"/>
        </w:rPr>
        <w:pict>
          <v:shape id="_x0000_s1104" type="#_x0000_t32" style="position:absolute;margin-left:142.35pt;margin-top:11.7pt;width:383.4pt;height:.05pt;z-index:251728896" o:connectortype="straight" strokecolor="#4e6128 [1606]" strokeweight="1pt"/>
        </w:pict>
      </w:r>
      <w:r w:rsidRPr="00B80F8B">
        <w:rPr>
          <w:b/>
          <w:noProof/>
          <w:sz w:val="36"/>
          <w:szCs w:val="36"/>
          <w:lang w:val="es-MX" w:eastAsia="zh-TW"/>
        </w:rPr>
        <w:pict>
          <v:shape id="_x0000_s1079" type="#_x0000_t202" style="position:absolute;margin-left:387.05pt;margin-top:-61.95pt;width:142.65pt;height:21.15pt;z-index:251719680;mso-width-relative:margin;mso-height-relative:margin" stroked="f">
            <v:textbox>
              <w:txbxContent>
                <w:p w:rsidR="00E86750" w:rsidRPr="00F93B52" w:rsidRDefault="00CD06F4" w:rsidP="00E86750">
                  <w:pPr>
                    <w:jc w:val="center"/>
                    <w:rPr>
                      <w:lang w:val="es-MX"/>
                    </w:rPr>
                  </w:pPr>
                  <w:r>
                    <w:rPr>
                      <w:sz w:val="20"/>
                      <w:szCs w:val="20"/>
                      <w:lang w:val="es-MX"/>
                    </w:rPr>
                    <w:t>Sesión 2</w:t>
                  </w:r>
                  <w:r w:rsidR="00E86750">
                    <w:rPr>
                      <w:sz w:val="20"/>
                      <w:szCs w:val="20"/>
                      <w:lang w:val="es-MX"/>
                    </w:rPr>
                    <w:t>: Tiempo de Familia</w:t>
                  </w:r>
                </w:p>
                <w:p w:rsidR="00E86750" w:rsidRPr="00E86750" w:rsidRDefault="00E86750">
                  <w:pPr>
                    <w:rPr>
                      <w:lang w:val="es-MX"/>
                    </w:rPr>
                  </w:pPr>
                </w:p>
              </w:txbxContent>
            </v:textbox>
          </v:shape>
        </w:pict>
      </w:r>
      <w:r w:rsidR="00363712">
        <w:rPr>
          <w:b/>
          <w:sz w:val="36"/>
          <w:szCs w:val="36"/>
          <w:lang w:val="es-MX"/>
        </w:rPr>
        <w:t>Tiempo de Familia</w:t>
      </w:r>
    </w:p>
    <w:p w:rsidR="00363712" w:rsidRDefault="00B80F8B" w:rsidP="00CE3EB2">
      <w:pPr>
        <w:rPr>
          <w:b/>
          <w:sz w:val="28"/>
          <w:szCs w:val="28"/>
          <w:lang w:val="es-MX"/>
        </w:rPr>
      </w:pPr>
      <w:r>
        <w:rPr>
          <w:b/>
          <w:noProof/>
          <w:sz w:val="28"/>
          <w:szCs w:val="28"/>
        </w:rPr>
        <w:pict>
          <v:shape id="_x0000_s1106" type="#_x0000_t32" style="position:absolute;margin-left:0;margin-top:18.35pt;width:525.75pt;height:.05pt;z-index:251730944" o:connectortype="straight" strokecolor="#4e6128 [1606]"/>
        </w:pict>
      </w:r>
      <w:r w:rsidR="00363712">
        <w:rPr>
          <w:b/>
          <w:sz w:val="28"/>
          <w:szCs w:val="28"/>
          <w:lang w:val="es-MX"/>
        </w:rPr>
        <w:t>Resumen</w:t>
      </w:r>
    </w:p>
    <w:p w:rsidR="00363712" w:rsidRDefault="00363712" w:rsidP="00363712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Cuando las familias llegan ellos registrarán</w:t>
      </w:r>
      <w:r w:rsidR="00CD06F4">
        <w:rPr>
          <w:lang w:val="es-MX"/>
        </w:rPr>
        <w:t xml:space="preserve"> (opcional)</w:t>
      </w:r>
      <w:r>
        <w:rPr>
          <w:lang w:val="es-MX"/>
        </w:rPr>
        <w:t xml:space="preserve">, </w:t>
      </w:r>
      <w:r w:rsidR="003100E1">
        <w:rPr>
          <w:lang w:val="es-MX"/>
        </w:rPr>
        <w:t xml:space="preserve">crearán gafetes, y disfrutarán de la merienda. La sesión empieza con una introducción breve al programa y el cuento </w:t>
      </w:r>
      <w:r w:rsidR="00CD06F4" w:rsidRPr="004F7146">
        <w:rPr>
          <w:i/>
          <w:lang w:val="es-MX"/>
        </w:rPr>
        <w:t>Alejandro que fue rico el domingo pasado</w:t>
      </w:r>
      <w:r w:rsidR="00CD06F4">
        <w:rPr>
          <w:lang w:val="es-MX"/>
        </w:rPr>
        <w:t xml:space="preserve"> escrito por Judith Viorst</w:t>
      </w:r>
      <w:r w:rsidR="003100E1">
        <w:rPr>
          <w:lang w:val="es-MX"/>
        </w:rPr>
        <w:t>.</w:t>
      </w:r>
    </w:p>
    <w:p w:rsidR="003100E1" w:rsidRPr="003100E1" w:rsidRDefault="00B80F8B" w:rsidP="003100E1">
      <w:pPr>
        <w:rPr>
          <w:b/>
          <w:sz w:val="28"/>
          <w:szCs w:val="28"/>
          <w:lang w:val="es-MX"/>
        </w:rPr>
      </w:pPr>
      <w:r>
        <w:rPr>
          <w:b/>
          <w:noProof/>
          <w:sz w:val="28"/>
          <w:szCs w:val="28"/>
        </w:rPr>
        <w:pict>
          <v:shape id="_x0000_s1107" type="#_x0000_t32" style="position:absolute;margin-left:0;margin-top:19.35pt;width:525.75pt;height:.05pt;z-index:251731968" o:connectortype="straight" strokecolor="#4e6128 [1606]"/>
        </w:pict>
      </w:r>
      <w:r w:rsidR="003100E1" w:rsidRPr="003100E1">
        <w:rPr>
          <w:b/>
          <w:sz w:val="28"/>
          <w:szCs w:val="28"/>
          <w:lang w:val="es-MX"/>
        </w:rPr>
        <w:t>Objetivos</w:t>
      </w:r>
    </w:p>
    <w:p w:rsidR="003100E1" w:rsidRDefault="003100E1" w:rsidP="003100E1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Durante el Tiempo de Familia los padres y los niños:</w:t>
      </w:r>
    </w:p>
    <w:p w:rsidR="003100E1" w:rsidRDefault="00CD06F4" w:rsidP="003100E1">
      <w:pPr>
        <w:pStyle w:val="ListParagraph"/>
        <w:numPr>
          <w:ilvl w:val="1"/>
          <w:numId w:val="1"/>
        </w:numPr>
        <w:rPr>
          <w:lang w:val="es-MX"/>
        </w:rPr>
      </w:pPr>
      <w:r>
        <w:rPr>
          <w:lang w:val="es-MX"/>
        </w:rPr>
        <w:t>Comparti</w:t>
      </w:r>
      <w:r w:rsidR="003100E1">
        <w:rPr>
          <w:lang w:val="es-MX"/>
        </w:rPr>
        <w:t xml:space="preserve">rán </w:t>
      </w:r>
      <w:r>
        <w:rPr>
          <w:lang w:val="es-MX"/>
        </w:rPr>
        <w:t xml:space="preserve">sus experiencias desde la última sesión </w:t>
      </w:r>
    </w:p>
    <w:p w:rsidR="00827BD8" w:rsidRPr="00CD06F4" w:rsidRDefault="00CD06F4" w:rsidP="003100E1">
      <w:pPr>
        <w:pStyle w:val="ListParagraph"/>
        <w:numPr>
          <w:ilvl w:val="1"/>
          <w:numId w:val="1"/>
        </w:numPr>
        <w:rPr>
          <w:lang w:val="es-MX"/>
        </w:rPr>
      </w:pPr>
      <w:r w:rsidRPr="00CD06F4">
        <w:rPr>
          <w:lang w:val="es-MX"/>
        </w:rPr>
        <w:t>Escucharán y d</w:t>
      </w:r>
      <w:r w:rsidR="00827BD8" w:rsidRPr="00CD06F4">
        <w:rPr>
          <w:lang w:val="es-MX"/>
        </w:rPr>
        <w:t xml:space="preserve">iscutirán el cuento </w:t>
      </w:r>
      <w:r w:rsidRPr="004F7146">
        <w:rPr>
          <w:i/>
          <w:lang w:val="es-MX"/>
        </w:rPr>
        <w:t>Alejandro que fue rico el domingo pasado</w:t>
      </w:r>
      <w:r>
        <w:rPr>
          <w:lang w:val="es-MX"/>
        </w:rPr>
        <w:t xml:space="preserve"> escrito por Judith Viorst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76D11" w:rsidRPr="00FA4ADA" w:rsidTr="00176D11">
        <w:tc>
          <w:tcPr>
            <w:tcW w:w="9576" w:type="dxa"/>
            <w:gridSpan w:val="2"/>
            <w:shd w:val="clear" w:color="auto" w:fill="9BBB59" w:themeFill="accent3"/>
          </w:tcPr>
          <w:p w:rsidR="00176D11" w:rsidRPr="001F673B" w:rsidRDefault="00176D11" w:rsidP="00827BD8">
            <w:pPr>
              <w:rPr>
                <w:lang w:val="es-MX"/>
              </w:rPr>
            </w:pPr>
            <w:r w:rsidRPr="00176D11">
              <w:rPr>
                <w:b/>
                <w:lang w:val="es-MX"/>
              </w:rPr>
              <w:t>Presentación y Apuntes para los Líderes</w:t>
            </w:r>
          </w:p>
        </w:tc>
      </w:tr>
      <w:tr w:rsidR="001F673B" w:rsidRPr="001F673B" w:rsidTr="00176D11">
        <w:tc>
          <w:tcPr>
            <w:tcW w:w="4788" w:type="dxa"/>
            <w:shd w:val="clear" w:color="auto" w:fill="BFBFBF" w:themeFill="background1" w:themeFillShade="BF"/>
          </w:tcPr>
          <w:p w:rsidR="001F673B" w:rsidRPr="001F673B" w:rsidRDefault="001F673B" w:rsidP="00827BD8">
            <w:pPr>
              <w:rPr>
                <w:lang w:val="es-MX"/>
              </w:rPr>
            </w:pPr>
            <w:r>
              <w:rPr>
                <w:lang w:val="es-MX"/>
              </w:rPr>
              <w:t>Bienvenido</w:t>
            </w:r>
          </w:p>
        </w:tc>
        <w:tc>
          <w:tcPr>
            <w:tcW w:w="4788" w:type="dxa"/>
            <w:shd w:val="clear" w:color="auto" w:fill="BFBFBF" w:themeFill="background1" w:themeFillShade="BF"/>
          </w:tcPr>
          <w:p w:rsidR="001F673B" w:rsidRPr="001F673B" w:rsidRDefault="001F673B" w:rsidP="00827BD8">
            <w:pPr>
              <w:rPr>
                <w:lang w:val="es-MX"/>
              </w:rPr>
            </w:pPr>
            <w:r>
              <w:rPr>
                <w:lang w:val="es-MX"/>
              </w:rPr>
              <w:t>Tiempo: 10 minutos</w:t>
            </w:r>
          </w:p>
        </w:tc>
      </w:tr>
      <w:tr w:rsidR="001F673B" w:rsidRPr="00FA4ADA" w:rsidTr="00654541">
        <w:tc>
          <w:tcPr>
            <w:tcW w:w="4788" w:type="dxa"/>
            <w:tcBorders>
              <w:bottom w:val="single" w:sz="4" w:space="0" w:color="000000" w:themeColor="text1"/>
            </w:tcBorders>
          </w:tcPr>
          <w:p w:rsidR="001F673B" w:rsidRDefault="00CD06F4" w:rsidP="00827BD8">
            <w:pPr>
              <w:rPr>
                <w:lang w:val="es-MX"/>
              </w:rPr>
            </w:pPr>
            <w:r>
              <w:rPr>
                <w:b/>
                <w:lang w:val="es-MX"/>
              </w:rPr>
              <w:t xml:space="preserve">Deles </w:t>
            </w:r>
            <w:r w:rsidRPr="00CD06F4">
              <w:rPr>
                <w:lang w:val="es-MX"/>
              </w:rPr>
              <w:t>la bienvenida a los padres y a los niños</w:t>
            </w:r>
            <w:r w:rsidR="001F673B" w:rsidRPr="00CD06F4">
              <w:rPr>
                <w:lang w:val="es-MX"/>
              </w:rPr>
              <w:t>.</w:t>
            </w:r>
            <w:r w:rsidRPr="00CD06F4">
              <w:rPr>
                <w:lang w:val="es-MX"/>
              </w:rPr>
              <w:t xml:space="preserve"> </w:t>
            </w:r>
            <w:r w:rsidRPr="00CD06F4">
              <w:rPr>
                <w:b/>
                <w:lang w:val="es-MX"/>
              </w:rPr>
              <w:t xml:space="preserve">Acuérdeles </w:t>
            </w:r>
            <w:r w:rsidRPr="00CD06F4">
              <w:rPr>
                <w:lang w:val="es-MX"/>
              </w:rPr>
              <w:t>de su</w:t>
            </w:r>
            <w:r>
              <w:rPr>
                <w:lang w:val="es-MX"/>
              </w:rPr>
              <w:t xml:space="preserve"> nombre y los de los/las asistentes del programa.</w:t>
            </w:r>
          </w:p>
          <w:p w:rsidR="001F673B" w:rsidRDefault="001F673B" w:rsidP="00827BD8">
            <w:pPr>
              <w:rPr>
                <w:lang w:val="es-MX"/>
              </w:rPr>
            </w:pPr>
          </w:p>
          <w:p w:rsidR="001F673B" w:rsidRDefault="0002471A" w:rsidP="00827BD8">
            <w:pPr>
              <w:rPr>
                <w:lang w:val="es-MX"/>
              </w:rPr>
            </w:pPr>
            <w:r>
              <w:rPr>
                <w:b/>
                <w:lang w:val="es-MX"/>
              </w:rPr>
              <w:t>Pregúnteles</w:t>
            </w:r>
            <w:r w:rsidR="00CD06F4">
              <w:rPr>
                <w:b/>
                <w:lang w:val="es-MX"/>
              </w:rPr>
              <w:t xml:space="preserve"> </w:t>
            </w:r>
            <w:r w:rsidR="00CD06F4" w:rsidRPr="00CD06F4">
              <w:rPr>
                <w:lang w:val="es-MX"/>
              </w:rPr>
              <w:t>al g</w:t>
            </w:r>
            <w:r>
              <w:rPr>
                <w:lang w:val="es-MX"/>
              </w:rPr>
              <w:t>rupo si quieren compartir alguna</w:t>
            </w:r>
            <w:r w:rsidR="00CD06F4" w:rsidRPr="00CD06F4">
              <w:rPr>
                <w:lang w:val="es-MX"/>
              </w:rPr>
              <w:t>s experiencias que han tenido con dinero desde la primera lección.</w:t>
            </w:r>
            <w:r w:rsidR="00CD06F4">
              <w:rPr>
                <w:b/>
                <w:lang w:val="es-MX"/>
              </w:rPr>
              <w:t xml:space="preserve"> </w:t>
            </w:r>
          </w:p>
          <w:p w:rsidR="00CD06F4" w:rsidRDefault="00CD06F4" w:rsidP="00827BD8">
            <w:pPr>
              <w:rPr>
                <w:lang w:val="es-MX"/>
              </w:rPr>
            </w:pPr>
          </w:p>
          <w:p w:rsidR="00CD06F4" w:rsidRDefault="00CD06F4" w:rsidP="00CD06F4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(Permita que den respuestas.)</w:t>
            </w:r>
          </w:p>
          <w:p w:rsidR="00176D11" w:rsidRDefault="00176D11" w:rsidP="00827BD8">
            <w:pPr>
              <w:rPr>
                <w:lang w:val="es-MX"/>
              </w:rPr>
            </w:pPr>
          </w:p>
          <w:p w:rsidR="00176D11" w:rsidRPr="001F673B" w:rsidRDefault="00176D11" w:rsidP="00CD06F4">
            <w:pPr>
              <w:rPr>
                <w:lang w:val="es-MX"/>
              </w:rPr>
            </w:pPr>
            <w:r w:rsidRPr="00176D11">
              <w:rPr>
                <w:b/>
                <w:lang w:val="es-MX"/>
              </w:rPr>
              <w:t>Pídales</w:t>
            </w:r>
            <w:r w:rsidR="00CD06F4">
              <w:rPr>
                <w:lang w:val="es-MX"/>
              </w:rPr>
              <w:t xml:space="preserve"> a los padres que se presente</w:t>
            </w:r>
            <w:r>
              <w:rPr>
                <w:lang w:val="es-MX"/>
              </w:rPr>
              <w:t xml:space="preserve">n </w:t>
            </w:r>
            <w:r w:rsidR="00CD06F4">
              <w:rPr>
                <w:lang w:val="es-MX"/>
              </w:rPr>
              <w:t xml:space="preserve"> a sí mismo </w:t>
            </w:r>
            <w:r>
              <w:rPr>
                <w:lang w:val="es-MX"/>
              </w:rPr>
              <w:t xml:space="preserve">y </w:t>
            </w:r>
            <w:r w:rsidR="00CD06F4">
              <w:rPr>
                <w:lang w:val="es-MX"/>
              </w:rPr>
              <w:t xml:space="preserve">a </w:t>
            </w:r>
            <w:r>
              <w:rPr>
                <w:lang w:val="es-MX"/>
              </w:rPr>
              <w:t xml:space="preserve">sus hijos. </w:t>
            </w:r>
          </w:p>
        </w:tc>
        <w:tc>
          <w:tcPr>
            <w:tcW w:w="4788" w:type="dxa"/>
            <w:tcBorders>
              <w:bottom w:val="single" w:sz="4" w:space="0" w:color="000000" w:themeColor="text1"/>
            </w:tcBorders>
          </w:tcPr>
          <w:p w:rsidR="001F673B" w:rsidRPr="001F673B" w:rsidRDefault="001F673B" w:rsidP="00827BD8">
            <w:pPr>
              <w:rPr>
                <w:lang w:val="es-MX"/>
              </w:rPr>
            </w:pPr>
          </w:p>
        </w:tc>
      </w:tr>
      <w:tr w:rsidR="001F673B" w:rsidRPr="001F673B" w:rsidTr="00654541">
        <w:tc>
          <w:tcPr>
            <w:tcW w:w="4788" w:type="dxa"/>
            <w:shd w:val="clear" w:color="auto" w:fill="BFBFBF" w:themeFill="background1" w:themeFillShade="BF"/>
          </w:tcPr>
          <w:p w:rsidR="001F673B" w:rsidRPr="001F673B" w:rsidRDefault="00CD06F4" w:rsidP="00827BD8">
            <w:pPr>
              <w:rPr>
                <w:lang w:val="es-MX"/>
              </w:rPr>
            </w:pPr>
            <w:r>
              <w:rPr>
                <w:lang w:val="es-MX"/>
              </w:rPr>
              <w:t>El cuento</w:t>
            </w:r>
          </w:p>
        </w:tc>
        <w:tc>
          <w:tcPr>
            <w:tcW w:w="4788" w:type="dxa"/>
            <w:shd w:val="clear" w:color="auto" w:fill="BFBFBF" w:themeFill="background1" w:themeFillShade="BF"/>
          </w:tcPr>
          <w:p w:rsidR="001F673B" w:rsidRPr="001F673B" w:rsidRDefault="00654541" w:rsidP="00827BD8">
            <w:pPr>
              <w:rPr>
                <w:lang w:val="es-MX"/>
              </w:rPr>
            </w:pPr>
            <w:r>
              <w:rPr>
                <w:lang w:val="es-MX"/>
              </w:rPr>
              <w:t xml:space="preserve">Tiempo: </w:t>
            </w:r>
            <w:r w:rsidR="00CD06F4">
              <w:rPr>
                <w:lang w:val="es-MX"/>
              </w:rPr>
              <w:t>1</w:t>
            </w:r>
            <w:r>
              <w:rPr>
                <w:lang w:val="es-MX"/>
              </w:rPr>
              <w:t>5 minutos</w:t>
            </w:r>
          </w:p>
        </w:tc>
      </w:tr>
      <w:tr w:rsidR="001F673B" w:rsidRPr="00FA4ADA" w:rsidTr="001F673B">
        <w:tc>
          <w:tcPr>
            <w:tcW w:w="4788" w:type="dxa"/>
          </w:tcPr>
          <w:p w:rsidR="00654541" w:rsidRDefault="00006C5B" w:rsidP="00006C5B">
            <w:pPr>
              <w:rPr>
                <w:lang w:val="es-MX"/>
              </w:rPr>
            </w:pPr>
            <w:r>
              <w:rPr>
                <w:lang w:val="es-MX"/>
              </w:rPr>
              <w:t xml:space="preserve">Lea el cuento </w:t>
            </w:r>
            <w:r w:rsidRPr="004F7146">
              <w:rPr>
                <w:i/>
                <w:lang w:val="es-MX"/>
              </w:rPr>
              <w:t>Alejandro que fue rico el domingo pasado</w:t>
            </w:r>
            <w:r>
              <w:rPr>
                <w:lang w:val="es-MX"/>
              </w:rPr>
              <w:t xml:space="preserve"> escrito por Judith Viorst.</w:t>
            </w:r>
          </w:p>
          <w:p w:rsidR="00006C5B" w:rsidRDefault="00006C5B" w:rsidP="00006C5B">
            <w:pPr>
              <w:rPr>
                <w:lang w:val="es-MX"/>
              </w:rPr>
            </w:pPr>
          </w:p>
          <w:p w:rsidR="00006C5B" w:rsidRPr="00006C5B" w:rsidRDefault="00006C5B" w:rsidP="00006C5B">
            <w:pPr>
              <w:rPr>
                <w:lang w:val="es-MX"/>
              </w:rPr>
            </w:pPr>
            <w:r>
              <w:rPr>
                <w:lang w:val="es-MX"/>
              </w:rPr>
              <w:t>Después de concluir el cuento, pregúnteles a uno o dos de los niños que compartan lo que opinan del cuento.</w:t>
            </w:r>
          </w:p>
        </w:tc>
        <w:tc>
          <w:tcPr>
            <w:tcW w:w="4788" w:type="dxa"/>
          </w:tcPr>
          <w:p w:rsidR="001F673B" w:rsidRPr="001F673B" w:rsidRDefault="001F673B" w:rsidP="00827BD8">
            <w:pPr>
              <w:rPr>
                <w:lang w:val="es-MX"/>
              </w:rPr>
            </w:pPr>
          </w:p>
        </w:tc>
      </w:tr>
      <w:tr w:rsidR="00006C5B" w:rsidRPr="00006C5B" w:rsidTr="004C75F3">
        <w:tc>
          <w:tcPr>
            <w:tcW w:w="4788" w:type="dxa"/>
            <w:shd w:val="clear" w:color="auto" w:fill="BFBFBF" w:themeFill="background1" w:themeFillShade="BF"/>
          </w:tcPr>
          <w:p w:rsidR="00006C5B" w:rsidRDefault="004C75F3" w:rsidP="00006C5B">
            <w:pPr>
              <w:rPr>
                <w:lang w:val="es-MX"/>
              </w:rPr>
            </w:pPr>
            <w:r>
              <w:rPr>
                <w:lang w:val="es-MX"/>
              </w:rPr>
              <w:t>Los padres van al otro cuarto</w:t>
            </w:r>
          </w:p>
        </w:tc>
        <w:tc>
          <w:tcPr>
            <w:tcW w:w="4788" w:type="dxa"/>
            <w:shd w:val="clear" w:color="auto" w:fill="BFBFBF" w:themeFill="background1" w:themeFillShade="BF"/>
          </w:tcPr>
          <w:p w:rsidR="00006C5B" w:rsidRPr="001F673B" w:rsidRDefault="004C75F3" w:rsidP="00827BD8">
            <w:pPr>
              <w:rPr>
                <w:lang w:val="es-MX"/>
              </w:rPr>
            </w:pPr>
            <w:r>
              <w:rPr>
                <w:lang w:val="es-MX"/>
              </w:rPr>
              <w:t>Tiempo: 5 minutos</w:t>
            </w:r>
          </w:p>
        </w:tc>
      </w:tr>
    </w:tbl>
    <w:p w:rsidR="00827BD8" w:rsidRPr="00E86750" w:rsidRDefault="00B80F8B" w:rsidP="00827BD8">
      <w:pPr>
        <w:rPr>
          <w:lang w:val="es-MX"/>
        </w:rPr>
      </w:pPr>
      <w:r>
        <w:rPr>
          <w:noProof/>
        </w:rPr>
        <w:pict>
          <v:shape id="_x0000_s1111" type="#_x0000_t32" style="position:absolute;margin-left:-54.1pt;margin-top:129.7pt;width:574.55pt;height:.5pt;flip:y;z-index:251735040;mso-position-horizontal-relative:text;mso-position-vertical-relative:text" o:connectortype="straight" strokecolor="#4e6128 [1606]" strokeweight="1pt"/>
        </w:pict>
      </w:r>
    </w:p>
    <w:sectPr w:rsidR="00827BD8" w:rsidRPr="00E86750" w:rsidSect="00563BC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770" w:rsidRDefault="006F7770" w:rsidP="00563BC7">
      <w:pPr>
        <w:spacing w:after="0" w:line="240" w:lineRule="auto"/>
      </w:pPr>
      <w:r>
        <w:separator/>
      </w:r>
    </w:p>
  </w:endnote>
  <w:endnote w:type="continuationSeparator" w:id="0">
    <w:p w:rsidR="006F7770" w:rsidRDefault="006F7770" w:rsidP="0056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C7" w:rsidRPr="00563BC7" w:rsidRDefault="00563BC7">
    <w:pPr>
      <w:pStyle w:val="Footer"/>
      <w:rPr>
        <w:sz w:val="20"/>
        <w:szCs w:val="20"/>
        <w:lang w:val="es-MX"/>
      </w:rPr>
    </w:pPr>
    <w:r w:rsidRPr="00563BC7">
      <w:rPr>
        <w:i/>
        <w:sz w:val="20"/>
        <w:szCs w:val="20"/>
        <w:lang w:val="es-MX"/>
      </w:rPr>
      <w:t>Right on the Money</w:t>
    </w:r>
    <w:r w:rsidRPr="00563BC7">
      <w:rPr>
        <w:sz w:val="20"/>
        <w:szCs w:val="20"/>
        <w:lang w:val="es-MX"/>
      </w:rPr>
      <w:t>: Hablar de dinero y razón con padres y niños</w:t>
    </w:r>
  </w:p>
  <w:p w:rsidR="00563BC7" w:rsidRPr="00563BC7" w:rsidRDefault="00563BC7">
    <w:pPr>
      <w:pStyle w:val="Footer"/>
      <w:rPr>
        <w:sz w:val="20"/>
        <w:szCs w:val="20"/>
        <w:lang w:val="es-MX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770" w:rsidRDefault="006F7770" w:rsidP="00563BC7">
      <w:pPr>
        <w:spacing w:after="0" w:line="240" w:lineRule="auto"/>
      </w:pPr>
      <w:r>
        <w:separator/>
      </w:r>
    </w:p>
  </w:footnote>
  <w:footnote w:type="continuationSeparator" w:id="0">
    <w:p w:rsidR="006F7770" w:rsidRDefault="006F7770" w:rsidP="00563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C6127"/>
    <w:multiLevelType w:val="hybridMultilevel"/>
    <w:tmpl w:val="45486F94"/>
    <w:lvl w:ilvl="0" w:tplc="C112870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F981AA1"/>
    <w:multiLevelType w:val="hybridMultilevel"/>
    <w:tmpl w:val="13B68EA4"/>
    <w:lvl w:ilvl="0" w:tplc="909421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F6228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207171"/>
    <w:multiLevelType w:val="hybridMultilevel"/>
    <w:tmpl w:val="BAE47484"/>
    <w:lvl w:ilvl="0" w:tplc="830CC1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9524A95"/>
    <w:multiLevelType w:val="hybridMultilevel"/>
    <w:tmpl w:val="E0B8791A"/>
    <w:lvl w:ilvl="0" w:tplc="6B121FD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547C5789"/>
    <w:multiLevelType w:val="hybridMultilevel"/>
    <w:tmpl w:val="B55AD970"/>
    <w:lvl w:ilvl="0" w:tplc="5F5EF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E026E"/>
    <w:multiLevelType w:val="hybridMultilevel"/>
    <w:tmpl w:val="AE685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ocumentProtection w:edit="readOnly" w:enforcement="1" w:cryptProviderType="rsaFull" w:cryptAlgorithmClass="hash" w:cryptAlgorithmType="typeAny" w:cryptAlgorithmSid="4" w:cryptSpinCount="100000" w:hash="C1zo0FY5qYjJ2Rwt8RD9nwyUljc=" w:salt="bUCfRNQNvpoYdCGgC7zan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8ED"/>
    <w:rsid w:val="00006C5B"/>
    <w:rsid w:val="00012A92"/>
    <w:rsid w:val="0002471A"/>
    <w:rsid w:val="00036D28"/>
    <w:rsid w:val="00077873"/>
    <w:rsid w:val="00176D11"/>
    <w:rsid w:val="00183F46"/>
    <w:rsid w:val="001C1CEE"/>
    <w:rsid w:val="001C46C8"/>
    <w:rsid w:val="001D0234"/>
    <w:rsid w:val="001F673B"/>
    <w:rsid w:val="002207CC"/>
    <w:rsid w:val="00267B44"/>
    <w:rsid w:val="002C5DBE"/>
    <w:rsid w:val="003100E1"/>
    <w:rsid w:val="003178ED"/>
    <w:rsid w:val="00363712"/>
    <w:rsid w:val="00434FA2"/>
    <w:rsid w:val="004C75F3"/>
    <w:rsid w:val="004E35EC"/>
    <w:rsid w:val="004E599D"/>
    <w:rsid w:val="004F7146"/>
    <w:rsid w:val="00563BC7"/>
    <w:rsid w:val="005D395B"/>
    <w:rsid w:val="00630289"/>
    <w:rsid w:val="00654541"/>
    <w:rsid w:val="00677994"/>
    <w:rsid w:val="006A6566"/>
    <w:rsid w:val="006F7770"/>
    <w:rsid w:val="00827BD8"/>
    <w:rsid w:val="008909E9"/>
    <w:rsid w:val="008D41F1"/>
    <w:rsid w:val="008D54A4"/>
    <w:rsid w:val="00924DBA"/>
    <w:rsid w:val="00957527"/>
    <w:rsid w:val="00B70475"/>
    <w:rsid w:val="00B80F8B"/>
    <w:rsid w:val="00BA0A32"/>
    <w:rsid w:val="00BD32F7"/>
    <w:rsid w:val="00BE0BDC"/>
    <w:rsid w:val="00C025BB"/>
    <w:rsid w:val="00CD06F4"/>
    <w:rsid w:val="00CE3EB2"/>
    <w:rsid w:val="00D02207"/>
    <w:rsid w:val="00D57537"/>
    <w:rsid w:val="00E21EA6"/>
    <w:rsid w:val="00E22451"/>
    <w:rsid w:val="00E329B7"/>
    <w:rsid w:val="00E86750"/>
    <w:rsid w:val="00EE3E9E"/>
    <w:rsid w:val="00F105AD"/>
    <w:rsid w:val="00F93B52"/>
    <w:rsid w:val="00F95628"/>
    <w:rsid w:val="00FA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  <o:rules v:ext="edit">
        <o:r id="V:Rule18" type="connector" idref="#_x0000_s1060"/>
        <o:r id="V:Rule19" type="connector" idref="#_x0000_s1103"/>
        <o:r id="V:Rule20" type="connector" idref="#_x0000_s1108"/>
        <o:r id="V:Rule21" type="connector" idref="#_x0000_s1029"/>
        <o:r id="V:Rule22" type="connector" idref="#_x0000_s1104"/>
        <o:r id="V:Rule23" type="connector" idref="#_x0000_s1042"/>
        <o:r id="V:Rule24" type="connector" idref="#_x0000_s1111"/>
        <o:r id="V:Rule25" type="connector" idref="#_x0000_s1075"/>
        <o:r id="V:Rule26" type="connector" idref="#_x0000_s1028"/>
        <o:r id="V:Rule27" type="connector" idref="#_x0000_s1057"/>
        <o:r id="V:Rule28" type="connector" idref="#_x0000_s1110"/>
        <o:r id="V:Rule29" type="connector" idref="#_x0000_s1027"/>
        <o:r id="V:Rule30" type="connector" idref="#_x0000_s1105"/>
        <o:r id="V:Rule31" type="connector" idref="#_x0000_s1074"/>
        <o:r id="V:Rule32" type="connector" idref="#_x0000_s1107"/>
        <o:r id="V:Rule33" type="connector" idref="#_x0000_s1106"/>
        <o:r id="V:Rule3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BC7"/>
  </w:style>
  <w:style w:type="paragraph" w:styleId="Footer">
    <w:name w:val="footer"/>
    <w:basedOn w:val="Normal"/>
    <w:link w:val="FooterChar"/>
    <w:uiPriority w:val="99"/>
    <w:unhideWhenUsed/>
    <w:rsid w:val="0056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BC7"/>
  </w:style>
  <w:style w:type="paragraph" w:styleId="BalloonText">
    <w:name w:val="Balloon Text"/>
    <w:basedOn w:val="Normal"/>
    <w:link w:val="BalloonTextChar"/>
    <w:uiPriority w:val="99"/>
    <w:semiHidden/>
    <w:unhideWhenUsed/>
    <w:rsid w:val="0056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B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BC7"/>
    <w:pPr>
      <w:ind w:left="720"/>
      <w:contextualSpacing/>
    </w:pPr>
  </w:style>
  <w:style w:type="table" w:styleId="TableGrid">
    <w:name w:val="Table Grid"/>
    <w:basedOn w:val="TableNormal"/>
    <w:uiPriority w:val="59"/>
    <w:rsid w:val="00CE3E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918</Words>
  <Characters>5239</Characters>
  <Application>Microsoft Office Word</Application>
  <DocSecurity>8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Dianna</dc:creator>
  <cp:lastModifiedBy>Dianna</cp:lastModifiedBy>
  <cp:revision>2</cp:revision>
  <dcterms:created xsi:type="dcterms:W3CDTF">2010-02-05T02:22:00Z</dcterms:created>
  <dcterms:modified xsi:type="dcterms:W3CDTF">2010-02-05T02:22:00Z</dcterms:modified>
</cp:coreProperties>
</file>